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70F8" w:rsidRDefault="00AA4369">
      <w:pPr>
        <w:jc w:val="center"/>
        <w:rPr>
          <w:rFonts w:ascii="Comic Sans MS" w:eastAsia="Comic Sans MS" w:hAnsi="Comic Sans MS" w:cs="Comic Sans MS"/>
          <w:sz w:val="72"/>
          <w:szCs w:val="72"/>
        </w:rPr>
      </w:pPr>
      <w:bookmarkStart w:id="0" w:name="_GoBack"/>
      <w:bookmarkEnd w:id="0"/>
      <w:r>
        <w:rPr>
          <w:rFonts w:ascii="Comic Sans MS" w:eastAsia="Comic Sans MS" w:hAnsi="Comic Sans MS" w:cs="Comic Sans MS"/>
          <w:sz w:val="72"/>
          <w:szCs w:val="72"/>
        </w:rPr>
        <w:t>Providence Elementary</w:t>
      </w:r>
    </w:p>
    <w:p w:rsidR="003F70F8" w:rsidRDefault="00AA4369">
      <w:pPr>
        <w:jc w:val="center"/>
        <w:rPr>
          <w:rFonts w:ascii="Comic Sans MS" w:eastAsia="Comic Sans MS" w:hAnsi="Comic Sans MS" w:cs="Comic Sans MS"/>
          <w:sz w:val="72"/>
          <w:szCs w:val="72"/>
        </w:rPr>
      </w:pPr>
      <w:r>
        <w:rPr>
          <w:rFonts w:ascii="Comic Sans MS" w:eastAsia="Comic Sans MS" w:hAnsi="Comic Sans MS" w:cs="Comic Sans MS"/>
          <w:sz w:val="72"/>
          <w:szCs w:val="72"/>
        </w:rPr>
        <w:t>STEP</w:t>
      </w:r>
      <w:r>
        <w:rPr>
          <w:rFonts w:ascii="Comic Sans MS" w:eastAsia="Comic Sans MS" w:hAnsi="Comic Sans MS" w:cs="Comic Sans MS"/>
          <w:sz w:val="72"/>
          <w:szCs w:val="72"/>
        </w:rPr>
        <w:t xml:space="preserve"> Handbook</w:t>
      </w:r>
    </w:p>
    <w:p w:rsidR="003F70F8" w:rsidRDefault="00AA4369">
      <w:pPr>
        <w:jc w:val="center"/>
        <w:rPr>
          <w:rFonts w:ascii="Comic Sans MS" w:eastAsia="Comic Sans MS" w:hAnsi="Comic Sans MS" w:cs="Comic Sans MS"/>
          <w:sz w:val="72"/>
          <w:szCs w:val="72"/>
        </w:rPr>
      </w:pPr>
      <w:r>
        <w:rPr>
          <w:rFonts w:ascii="Comic Sans MS" w:eastAsia="Comic Sans MS" w:hAnsi="Comic Sans MS" w:cs="Comic Sans MS"/>
          <w:noProof/>
          <w:sz w:val="72"/>
          <w:szCs w:val="72"/>
        </w:rPr>
        <w:drawing>
          <wp:inline distT="114300" distB="114300" distL="114300" distR="114300">
            <wp:extent cx="1576552" cy="2347913"/>
            <wp:effectExtent l="0" t="0" r="0" b="0"/>
            <wp:docPr id="2" name="image6.png" descr="Owl, Blue, Green, Cartoon, ..."/>
            <wp:cNvGraphicFramePr/>
            <a:graphic xmlns:a="http://schemas.openxmlformats.org/drawingml/2006/main">
              <a:graphicData uri="http://schemas.openxmlformats.org/drawingml/2006/picture">
                <pic:pic xmlns:pic="http://schemas.openxmlformats.org/drawingml/2006/picture">
                  <pic:nvPicPr>
                    <pic:cNvPr id="0" name="image6.png" descr="Owl, Blue, Green, Cartoon, ..."/>
                    <pic:cNvPicPr preferRelativeResize="0"/>
                  </pic:nvPicPr>
                  <pic:blipFill>
                    <a:blip r:embed="rId7"/>
                    <a:srcRect/>
                    <a:stretch>
                      <a:fillRect/>
                    </a:stretch>
                  </pic:blipFill>
                  <pic:spPr>
                    <a:xfrm>
                      <a:off x="0" y="0"/>
                      <a:ext cx="1576552" cy="2347913"/>
                    </a:xfrm>
                    <a:prstGeom prst="rect">
                      <a:avLst/>
                    </a:prstGeom>
                    <a:ln/>
                  </pic:spPr>
                </pic:pic>
              </a:graphicData>
            </a:graphic>
          </wp:inline>
        </w:drawing>
      </w:r>
    </w:p>
    <w:p w:rsidR="003F70F8" w:rsidRDefault="00AA4369">
      <w:pPr>
        <w:jc w:val="center"/>
        <w:rPr>
          <w:rFonts w:ascii="Comic Sans MS" w:eastAsia="Comic Sans MS" w:hAnsi="Comic Sans MS" w:cs="Comic Sans MS"/>
          <w:sz w:val="72"/>
          <w:szCs w:val="72"/>
        </w:rPr>
      </w:pPr>
      <w:r>
        <w:rPr>
          <w:rFonts w:ascii="Comic Sans MS" w:eastAsia="Comic Sans MS" w:hAnsi="Comic Sans MS" w:cs="Comic Sans MS"/>
          <w:sz w:val="72"/>
          <w:szCs w:val="72"/>
        </w:rPr>
        <w:t>201</w:t>
      </w:r>
      <w:r>
        <w:rPr>
          <w:rFonts w:ascii="Comic Sans MS" w:eastAsia="Comic Sans MS" w:hAnsi="Comic Sans MS" w:cs="Comic Sans MS"/>
          <w:sz w:val="72"/>
          <w:szCs w:val="72"/>
        </w:rPr>
        <w:t>7</w:t>
      </w:r>
      <w:r>
        <w:rPr>
          <w:rFonts w:ascii="Comic Sans MS" w:eastAsia="Comic Sans MS" w:hAnsi="Comic Sans MS" w:cs="Comic Sans MS"/>
          <w:sz w:val="72"/>
          <w:szCs w:val="72"/>
        </w:rPr>
        <w:t>-201</w:t>
      </w:r>
      <w:r>
        <w:rPr>
          <w:rFonts w:ascii="Comic Sans MS" w:eastAsia="Comic Sans MS" w:hAnsi="Comic Sans MS" w:cs="Comic Sans MS"/>
          <w:sz w:val="72"/>
          <w:szCs w:val="72"/>
        </w:rPr>
        <w:t>8</w:t>
      </w:r>
    </w:p>
    <w:p w:rsidR="003F70F8" w:rsidRDefault="003F70F8">
      <w:pPr>
        <w:jc w:val="center"/>
        <w:rPr>
          <w:rFonts w:ascii="Comic Sans MS" w:eastAsia="Comic Sans MS" w:hAnsi="Comic Sans MS" w:cs="Comic Sans MS"/>
        </w:rPr>
      </w:pPr>
    </w:p>
    <w:p w:rsidR="003F70F8" w:rsidRDefault="003F70F8">
      <w:pPr>
        <w:rPr>
          <w:rFonts w:ascii="Arial" w:eastAsia="Arial" w:hAnsi="Arial" w:cs="Arial"/>
        </w:rPr>
      </w:pPr>
    </w:p>
    <w:p w:rsidR="003F70F8" w:rsidRDefault="00AA4369">
      <w:pPr>
        <w:jc w:val="center"/>
        <w:rPr>
          <w:rFonts w:ascii="Comic Sans MS" w:eastAsia="Comic Sans MS" w:hAnsi="Comic Sans MS" w:cs="Comic Sans MS"/>
          <w:sz w:val="44"/>
          <w:szCs w:val="44"/>
        </w:rPr>
      </w:pPr>
      <w:r>
        <w:rPr>
          <w:rFonts w:ascii="Comic Sans MS" w:eastAsia="Comic Sans MS" w:hAnsi="Comic Sans MS" w:cs="Comic Sans MS"/>
          <w:sz w:val="44"/>
          <w:szCs w:val="44"/>
        </w:rPr>
        <w:t>M</w:t>
      </w:r>
      <w:r>
        <w:rPr>
          <w:rFonts w:ascii="Comic Sans MS" w:eastAsia="Comic Sans MS" w:hAnsi="Comic Sans MS" w:cs="Comic Sans MS"/>
          <w:sz w:val="44"/>
          <w:szCs w:val="44"/>
        </w:rPr>
        <w:t>s. Kimberly Logsdon &amp; Ms. Carron</w:t>
      </w:r>
    </w:p>
    <w:p w:rsidR="003F70F8" w:rsidRDefault="00AA4369">
      <w:pPr>
        <w:jc w:val="center"/>
        <w:rPr>
          <w:rFonts w:ascii="Comic Sans MS" w:eastAsia="Comic Sans MS" w:hAnsi="Comic Sans MS" w:cs="Comic Sans MS"/>
          <w:sz w:val="44"/>
          <w:szCs w:val="44"/>
        </w:rPr>
      </w:pPr>
      <w:r>
        <w:rPr>
          <w:rFonts w:ascii="Comic Sans MS" w:eastAsia="Comic Sans MS" w:hAnsi="Comic Sans MS" w:cs="Comic Sans MS"/>
          <w:sz w:val="44"/>
          <w:szCs w:val="44"/>
        </w:rPr>
        <w:t>Ms. Bogdanova &amp; Ms. Lucy</w:t>
      </w:r>
    </w:p>
    <w:p w:rsidR="003F70F8" w:rsidRDefault="00AA4369">
      <w:pPr>
        <w:jc w:val="center"/>
        <w:rPr>
          <w:rFonts w:ascii="Comic Sans MS" w:eastAsia="Comic Sans MS" w:hAnsi="Comic Sans MS" w:cs="Comic Sans MS"/>
          <w:sz w:val="44"/>
          <w:szCs w:val="44"/>
          <w:highlight w:val="yellow"/>
        </w:rPr>
      </w:pPr>
      <w:r>
        <w:rPr>
          <w:rFonts w:ascii="Comic Sans MS" w:eastAsia="Comic Sans MS" w:hAnsi="Comic Sans MS" w:cs="Comic Sans MS"/>
          <w:sz w:val="44"/>
          <w:szCs w:val="44"/>
        </w:rPr>
        <w:t>Kimberly.Logsdon@vbschools.com</w:t>
      </w:r>
      <w:r>
        <w:rPr>
          <w:rFonts w:ascii="Comic Sans MS" w:eastAsia="Comic Sans MS" w:hAnsi="Comic Sans MS" w:cs="Comic Sans MS"/>
          <w:sz w:val="44"/>
          <w:szCs w:val="44"/>
          <w:highlight w:val="yellow"/>
        </w:rPr>
        <w:t xml:space="preserve"> </w:t>
      </w:r>
    </w:p>
    <w:p w:rsidR="003F70F8" w:rsidRDefault="00AA4369">
      <w:pPr>
        <w:jc w:val="center"/>
        <w:rPr>
          <w:rFonts w:ascii="Comic Sans MS" w:eastAsia="Comic Sans MS" w:hAnsi="Comic Sans MS" w:cs="Comic Sans MS"/>
          <w:sz w:val="44"/>
          <w:szCs w:val="44"/>
        </w:rPr>
      </w:pPr>
      <w:r>
        <w:rPr>
          <w:rFonts w:ascii="Comic Sans MS" w:eastAsia="Comic Sans MS" w:hAnsi="Comic Sans MS" w:cs="Comic Sans MS"/>
          <w:sz w:val="44"/>
          <w:szCs w:val="44"/>
        </w:rPr>
        <w:t>@kimgotcharacter (twitter)</w:t>
      </w:r>
    </w:p>
    <w:p w:rsidR="003F70F8" w:rsidRDefault="00AA4369">
      <w:pPr>
        <w:jc w:val="center"/>
        <w:rPr>
          <w:rFonts w:ascii="Comic Sans MS" w:eastAsia="Comic Sans MS" w:hAnsi="Comic Sans MS" w:cs="Comic Sans MS"/>
          <w:sz w:val="44"/>
          <w:szCs w:val="44"/>
        </w:rPr>
      </w:pPr>
      <w:r>
        <w:rPr>
          <w:rFonts w:ascii="Comic Sans MS" w:eastAsia="Comic Sans MS" w:hAnsi="Comic Sans MS" w:cs="Comic Sans MS"/>
          <w:sz w:val="44"/>
          <w:szCs w:val="44"/>
        </w:rPr>
        <w:t xml:space="preserve"> </w:t>
      </w:r>
      <w:hyperlink r:id="rId8">
        <w:r>
          <w:rPr>
            <w:rFonts w:ascii="Comic Sans MS" w:eastAsia="Comic Sans MS" w:hAnsi="Comic Sans MS" w:cs="Comic Sans MS"/>
            <w:color w:val="1155CC"/>
            <w:sz w:val="44"/>
            <w:szCs w:val="44"/>
            <w:u w:val="single"/>
          </w:rPr>
          <w:t>http://gotcharacter.weebly.com/</w:t>
        </w:r>
      </w:hyperlink>
    </w:p>
    <w:p w:rsidR="003F70F8" w:rsidRDefault="00AA4369">
      <w:pPr>
        <w:ind w:left="1440" w:firstLine="720"/>
        <w:rPr>
          <w:rFonts w:ascii="Comic Sans MS" w:eastAsia="Comic Sans MS" w:hAnsi="Comic Sans MS" w:cs="Comic Sans MS"/>
          <w:sz w:val="44"/>
          <w:szCs w:val="44"/>
        </w:rPr>
      </w:pPr>
      <w:r>
        <w:rPr>
          <w:rFonts w:ascii="Comic Sans MS" w:eastAsia="Comic Sans MS" w:hAnsi="Comic Sans MS" w:cs="Comic Sans MS"/>
          <w:sz w:val="44"/>
          <w:szCs w:val="44"/>
        </w:rPr>
        <w:t>Providence Elementary</w:t>
      </w:r>
    </w:p>
    <w:p w:rsidR="003F70F8" w:rsidRDefault="00AA4369">
      <w:pPr>
        <w:jc w:val="center"/>
        <w:rPr>
          <w:rFonts w:ascii="Comic Sans MS" w:eastAsia="Comic Sans MS" w:hAnsi="Comic Sans MS" w:cs="Comic Sans MS"/>
          <w:sz w:val="44"/>
          <w:szCs w:val="44"/>
        </w:rPr>
      </w:pPr>
      <w:r>
        <w:rPr>
          <w:rFonts w:ascii="Comic Sans MS" w:eastAsia="Comic Sans MS" w:hAnsi="Comic Sans MS" w:cs="Comic Sans MS"/>
          <w:sz w:val="44"/>
          <w:szCs w:val="44"/>
        </w:rPr>
        <w:t>Fourth &amp; Fift</w:t>
      </w:r>
      <w:r>
        <w:rPr>
          <w:rFonts w:ascii="Comic Sans MS" w:eastAsia="Comic Sans MS" w:hAnsi="Comic Sans MS" w:cs="Comic Sans MS"/>
          <w:sz w:val="44"/>
          <w:szCs w:val="44"/>
        </w:rPr>
        <w:t xml:space="preserve">h </w:t>
      </w:r>
      <w:r>
        <w:rPr>
          <w:rFonts w:ascii="Comic Sans MS" w:eastAsia="Comic Sans MS" w:hAnsi="Comic Sans MS" w:cs="Comic Sans MS"/>
          <w:sz w:val="44"/>
          <w:szCs w:val="44"/>
        </w:rPr>
        <w:t xml:space="preserve">Grade, Room </w:t>
      </w:r>
      <w:r>
        <w:rPr>
          <w:rFonts w:ascii="Comic Sans MS" w:eastAsia="Comic Sans MS" w:hAnsi="Comic Sans MS" w:cs="Comic Sans MS"/>
          <w:sz w:val="44"/>
          <w:szCs w:val="44"/>
        </w:rPr>
        <w:t>11</w:t>
      </w:r>
    </w:p>
    <w:p w:rsidR="003F70F8" w:rsidRDefault="003F70F8">
      <w:pPr>
        <w:jc w:val="center"/>
        <w:rPr>
          <w:rFonts w:ascii="Comic Sans MS" w:eastAsia="Comic Sans MS" w:hAnsi="Comic Sans MS" w:cs="Comic Sans MS"/>
          <w:sz w:val="44"/>
          <w:szCs w:val="44"/>
        </w:rPr>
      </w:pPr>
    </w:p>
    <w:p w:rsidR="003F70F8" w:rsidRDefault="00AA4369">
      <w:pPr>
        <w:jc w:val="center"/>
        <w:rPr>
          <w:rFonts w:ascii="Comic Sans MS" w:eastAsia="Comic Sans MS" w:hAnsi="Comic Sans MS" w:cs="Comic Sans MS"/>
          <w:b/>
          <w:sz w:val="36"/>
          <w:szCs w:val="36"/>
          <w:u w:val="single"/>
        </w:rPr>
      </w:pPr>
      <w:r>
        <w:br w:type="page"/>
      </w:r>
      <w:r>
        <w:rPr>
          <w:rFonts w:ascii="Comic Sans MS" w:eastAsia="Comic Sans MS" w:hAnsi="Comic Sans MS" w:cs="Comic Sans MS"/>
          <w:b/>
          <w:sz w:val="36"/>
          <w:szCs w:val="36"/>
          <w:u w:val="single"/>
        </w:rPr>
        <w:lastRenderedPageBreak/>
        <w:t>Pionee</w:t>
      </w:r>
      <w:r>
        <w:rPr>
          <w:rFonts w:ascii="Comic Sans MS" w:eastAsia="Comic Sans MS" w:hAnsi="Comic Sans MS" w:cs="Comic Sans MS"/>
          <w:b/>
          <w:sz w:val="36"/>
          <w:szCs w:val="36"/>
          <w:u w:val="single"/>
        </w:rPr>
        <w:t>r</w:t>
      </w:r>
      <w:r>
        <w:rPr>
          <w:rFonts w:ascii="Comic Sans MS" w:eastAsia="Comic Sans MS" w:hAnsi="Comic Sans MS" w:cs="Comic Sans MS"/>
          <w:b/>
          <w:sz w:val="36"/>
          <w:szCs w:val="36"/>
          <w:u w:val="single"/>
        </w:rPr>
        <w:t>’s Mission Statement</w:t>
      </w:r>
    </w:p>
    <w:p w:rsidR="003F70F8" w:rsidRDefault="00AA4369">
      <w:pPr>
        <w:spacing w:before="280" w:after="280"/>
        <w:ind w:firstLine="720"/>
        <w:rPr>
          <w:rFonts w:ascii="Comic Sans MS" w:eastAsia="Comic Sans MS" w:hAnsi="Comic Sans MS" w:cs="Comic Sans MS"/>
          <w:sz w:val="28"/>
          <w:szCs w:val="28"/>
        </w:rPr>
      </w:pPr>
      <w:r>
        <w:rPr>
          <w:rFonts w:ascii="Comic Sans MS" w:eastAsia="Comic Sans MS" w:hAnsi="Comic Sans MS" w:cs="Comic Sans MS"/>
          <w:sz w:val="28"/>
          <w:szCs w:val="28"/>
        </w:rPr>
        <w:t>As</w:t>
      </w:r>
      <w:r>
        <w:rPr>
          <w:rFonts w:ascii="Comic Sans MS" w:eastAsia="Comic Sans MS" w:hAnsi="Comic Sans MS" w:cs="Comic Sans MS"/>
          <w:sz w:val="28"/>
          <w:szCs w:val="28"/>
        </w:rPr>
        <w:t xml:space="preserve"> Providence </w:t>
      </w:r>
      <w:r>
        <w:rPr>
          <w:rFonts w:ascii="Comic Sans MS" w:eastAsia="Comic Sans MS" w:hAnsi="Comic Sans MS" w:cs="Comic Sans MS"/>
          <w:sz w:val="28"/>
          <w:szCs w:val="28"/>
        </w:rPr>
        <w:t>teachers, we are committed to challenging students by creating critical thinkers and problem solvers. Each student's ideas and beliefs, unique and creative, are</w:t>
      </w:r>
      <w:r>
        <w:rPr>
          <w:rFonts w:ascii="Comic Sans MS" w:eastAsia="Comic Sans MS" w:hAnsi="Comic Sans MS" w:cs="Comic Sans MS"/>
          <w:sz w:val="28"/>
          <w:szCs w:val="28"/>
        </w:rPr>
        <w:t xml:space="preserve"> valued and respected. We will strive daily to create an environment in which students will become life-long learners with a desire to feed their minds so that they will be become productive and contributing members of society leaving their fingerprints on</w:t>
      </w:r>
      <w:r>
        <w:rPr>
          <w:rFonts w:ascii="Comic Sans MS" w:eastAsia="Comic Sans MS" w:hAnsi="Comic Sans MS" w:cs="Comic Sans MS"/>
          <w:sz w:val="28"/>
          <w:szCs w:val="28"/>
        </w:rPr>
        <w:t xml:space="preserve"> the world.</w:t>
      </w:r>
    </w:p>
    <w:p w:rsidR="003F70F8" w:rsidRDefault="00AA4369">
      <w:pPr>
        <w:spacing w:before="280" w:after="280"/>
        <w:ind w:firstLine="720"/>
        <w:rPr>
          <w:rFonts w:ascii="Comic Sans MS" w:eastAsia="Comic Sans MS" w:hAnsi="Comic Sans MS" w:cs="Comic Sans MS"/>
          <w:sz w:val="28"/>
          <w:szCs w:val="28"/>
        </w:rPr>
      </w:pPr>
      <w:r>
        <w:rPr>
          <w:rFonts w:ascii="Comic Sans MS" w:eastAsia="Comic Sans MS" w:hAnsi="Comic Sans MS" w:cs="Comic Sans MS"/>
          <w:sz w:val="28"/>
          <w:szCs w:val="28"/>
        </w:rPr>
        <w:t>In STEP, our goal is to learn how to regulate our emotions while realizing it’s also ok to have them. We want to utilize strategies to positively and effectively communicate to ourselves and each other in respectful and productive ways that all</w:t>
      </w:r>
      <w:r>
        <w:rPr>
          <w:rFonts w:ascii="Comic Sans MS" w:eastAsia="Comic Sans MS" w:hAnsi="Comic Sans MS" w:cs="Comic Sans MS"/>
          <w:sz w:val="28"/>
          <w:szCs w:val="28"/>
        </w:rPr>
        <w:t xml:space="preserve">ows continual, healthy relationships. </w:t>
      </w:r>
    </w:p>
    <w:p w:rsidR="003F70F8" w:rsidRDefault="00AA4369">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 xml:space="preserve">Welcome to the </w:t>
      </w:r>
      <w:r>
        <w:rPr>
          <w:rFonts w:ascii="Comic Sans MS" w:eastAsia="Comic Sans MS" w:hAnsi="Comic Sans MS" w:cs="Comic Sans MS"/>
          <w:b/>
          <w:sz w:val="36"/>
          <w:szCs w:val="36"/>
          <w:u w:val="single"/>
        </w:rPr>
        <w:t>VIP Learning Lab</w:t>
      </w:r>
      <w:r>
        <w:rPr>
          <w:rFonts w:ascii="Comic Sans MS" w:eastAsia="Comic Sans MS" w:hAnsi="Comic Sans MS" w:cs="Comic Sans MS"/>
          <w:b/>
          <w:sz w:val="36"/>
          <w:szCs w:val="36"/>
          <w:u w:val="single"/>
        </w:rPr>
        <w:t xml:space="preserve"> in Room </w:t>
      </w:r>
      <w:r>
        <w:rPr>
          <w:rFonts w:ascii="Comic Sans MS" w:eastAsia="Comic Sans MS" w:hAnsi="Comic Sans MS" w:cs="Comic Sans MS"/>
          <w:b/>
          <w:sz w:val="36"/>
          <w:szCs w:val="36"/>
          <w:u w:val="single"/>
        </w:rPr>
        <w:t>11</w:t>
      </w:r>
      <w:r>
        <w:rPr>
          <w:rFonts w:ascii="Comic Sans MS" w:eastAsia="Comic Sans MS" w:hAnsi="Comic Sans MS" w:cs="Comic Sans MS"/>
          <w:b/>
          <w:sz w:val="36"/>
          <w:szCs w:val="36"/>
          <w:u w:val="single"/>
        </w:rPr>
        <w:t xml:space="preserve">! </w:t>
      </w:r>
    </w:p>
    <w:p w:rsidR="003F70F8" w:rsidRDefault="003F70F8">
      <w:pPr>
        <w:jc w:val="center"/>
        <w:rPr>
          <w:rFonts w:ascii="Comic Sans MS" w:eastAsia="Comic Sans MS" w:hAnsi="Comic Sans MS" w:cs="Comic Sans MS"/>
          <w:b/>
          <w:sz w:val="36"/>
          <w:szCs w:val="36"/>
          <w:u w:val="single"/>
        </w:rPr>
      </w:pPr>
    </w:p>
    <w:p w:rsidR="003F70F8" w:rsidRDefault="00AA4369">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 xml:space="preserve">What is the </w:t>
      </w:r>
      <w:r>
        <w:rPr>
          <w:rFonts w:ascii="Comic Sans MS" w:eastAsia="Comic Sans MS" w:hAnsi="Comic Sans MS" w:cs="Comic Sans MS"/>
          <w:b/>
          <w:sz w:val="36"/>
          <w:szCs w:val="36"/>
          <w:u w:val="single"/>
        </w:rPr>
        <w:t>VIP Learning Lab</w:t>
      </w:r>
      <w:r>
        <w:rPr>
          <w:rFonts w:ascii="Comic Sans MS" w:eastAsia="Comic Sans MS" w:hAnsi="Comic Sans MS" w:cs="Comic Sans MS"/>
          <w:b/>
          <w:sz w:val="36"/>
          <w:szCs w:val="36"/>
          <w:u w:val="single"/>
        </w:rPr>
        <w:t>?</w:t>
      </w:r>
    </w:p>
    <w:p w:rsidR="003F70F8" w:rsidRDefault="00AA4369">
      <w:pPr>
        <w:spacing w:before="280" w:after="280"/>
        <w:ind w:firstLine="720"/>
        <w:rPr>
          <w:rFonts w:ascii="Comic Sans MS" w:eastAsia="Comic Sans MS" w:hAnsi="Comic Sans MS" w:cs="Comic Sans MS"/>
          <w:sz w:val="28"/>
          <w:szCs w:val="28"/>
        </w:rPr>
      </w:pPr>
      <w:r>
        <w:rPr>
          <w:rFonts w:ascii="Comic Sans MS" w:eastAsia="Comic Sans MS" w:hAnsi="Comic Sans MS" w:cs="Comic Sans MS"/>
          <w:sz w:val="28"/>
          <w:szCs w:val="28"/>
        </w:rPr>
        <w:t xml:space="preserve"> The think tank is a safe place to explore, learn, and grow together. It is a place where we work together to ask and answer tough questions, think creatively, and problem solve. In other words, our brains should hurt by the end of the day!</w:t>
      </w:r>
    </w:p>
    <w:p w:rsidR="003F70F8" w:rsidRDefault="00AA4369">
      <w:pPr>
        <w:spacing w:after="280"/>
        <w:ind w:firstLine="720"/>
        <w:rPr>
          <w:rFonts w:ascii="Comic Sans MS" w:eastAsia="Comic Sans MS" w:hAnsi="Comic Sans MS" w:cs="Comic Sans MS"/>
          <w:sz w:val="28"/>
          <w:szCs w:val="28"/>
        </w:rPr>
      </w:pPr>
      <w:r>
        <w:rPr>
          <w:rFonts w:ascii="Comic Sans MS" w:eastAsia="Comic Sans MS" w:hAnsi="Comic Sans MS" w:cs="Comic Sans MS"/>
          <w:b/>
          <w:sz w:val="36"/>
          <w:szCs w:val="36"/>
          <w:u w:val="single"/>
        </w:rPr>
        <w:t>Who is a member</w:t>
      </w:r>
      <w:r>
        <w:rPr>
          <w:rFonts w:ascii="Comic Sans MS" w:eastAsia="Comic Sans MS" w:hAnsi="Comic Sans MS" w:cs="Comic Sans MS"/>
          <w:b/>
          <w:sz w:val="36"/>
          <w:szCs w:val="36"/>
          <w:u w:val="single"/>
        </w:rPr>
        <w:t xml:space="preserve"> of the </w:t>
      </w:r>
      <w:r>
        <w:rPr>
          <w:rFonts w:ascii="Comic Sans MS" w:eastAsia="Comic Sans MS" w:hAnsi="Comic Sans MS" w:cs="Comic Sans MS"/>
          <w:b/>
          <w:sz w:val="36"/>
          <w:szCs w:val="36"/>
          <w:u w:val="single"/>
        </w:rPr>
        <w:t>VIP Learning Lab</w:t>
      </w:r>
      <w:r>
        <w:rPr>
          <w:rFonts w:ascii="Comic Sans MS" w:eastAsia="Comic Sans MS" w:hAnsi="Comic Sans MS" w:cs="Comic Sans MS"/>
          <w:b/>
          <w:sz w:val="36"/>
          <w:szCs w:val="36"/>
          <w:u w:val="single"/>
        </w:rPr>
        <w:t xml:space="preserve">? </w:t>
      </w:r>
    </w:p>
    <w:p w:rsidR="003F70F8" w:rsidRDefault="00AA4369">
      <w:pPr>
        <w:numPr>
          <w:ilvl w:val="0"/>
          <w:numId w:val="5"/>
        </w:numPr>
        <w:spacing w:line="276" w:lineRule="auto"/>
        <w:contextualSpacing/>
        <w:rPr>
          <w:sz w:val="28"/>
          <w:szCs w:val="28"/>
        </w:rPr>
      </w:pPr>
      <w:r>
        <w:rPr>
          <w:rFonts w:ascii="Comic Sans MS" w:eastAsia="Comic Sans MS" w:hAnsi="Comic Sans MS" w:cs="Comic Sans MS"/>
          <w:sz w:val="28"/>
          <w:szCs w:val="28"/>
        </w:rPr>
        <w:t xml:space="preserve">Students, of course! </w:t>
      </w:r>
    </w:p>
    <w:p w:rsidR="003F70F8" w:rsidRDefault="00AA4369">
      <w:pPr>
        <w:numPr>
          <w:ilvl w:val="0"/>
          <w:numId w:val="5"/>
        </w:numPr>
        <w:spacing w:line="276" w:lineRule="auto"/>
        <w:contextualSpacing/>
        <w:rPr>
          <w:sz w:val="28"/>
          <w:szCs w:val="28"/>
        </w:rPr>
      </w:pPr>
      <w:r>
        <w:rPr>
          <w:rFonts w:ascii="Comic Sans MS" w:eastAsia="Comic Sans MS" w:hAnsi="Comic Sans MS" w:cs="Comic Sans MS"/>
          <w:sz w:val="28"/>
          <w:szCs w:val="28"/>
        </w:rPr>
        <w:t xml:space="preserve">Parents! </w:t>
      </w:r>
    </w:p>
    <w:p w:rsidR="003F70F8" w:rsidRDefault="00AA4369">
      <w:pPr>
        <w:numPr>
          <w:ilvl w:val="0"/>
          <w:numId w:val="5"/>
        </w:numPr>
        <w:spacing w:after="280" w:line="276" w:lineRule="auto"/>
        <w:contextualSpacing/>
        <w:rPr>
          <w:sz w:val="28"/>
          <w:szCs w:val="28"/>
        </w:rPr>
      </w:pPr>
      <w:r>
        <w:rPr>
          <w:rFonts w:ascii="Comic Sans MS" w:eastAsia="Comic Sans MS" w:hAnsi="Comic Sans MS" w:cs="Comic Sans MS"/>
          <w:sz w:val="28"/>
          <w:szCs w:val="28"/>
        </w:rPr>
        <w:t>Teachers! Great minds don't always think alike so experts</w:t>
      </w:r>
      <w:r>
        <w:rPr>
          <w:rFonts w:ascii="Comic Sans MS" w:eastAsia="Comic Sans MS" w:hAnsi="Comic Sans MS" w:cs="Comic Sans MS"/>
          <w:sz w:val="28"/>
          <w:szCs w:val="28"/>
        </w:rPr>
        <w:t xml:space="preserve"> like our teacher assistants (Ms. Bogdanova and Ms. Lucy), speech specialist (Mrs. Shepard), </w:t>
      </w:r>
      <w:r>
        <w:rPr>
          <w:rFonts w:ascii="Comic Sans MS" w:eastAsia="Comic Sans MS" w:hAnsi="Comic Sans MS" w:cs="Comic Sans MS"/>
          <w:sz w:val="28"/>
          <w:szCs w:val="28"/>
        </w:rPr>
        <w:t>reading specialist (</w:t>
      </w:r>
      <w:r>
        <w:rPr>
          <w:rFonts w:ascii="Comic Sans MS" w:eastAsia="Comic Sans MS" w:hAnsi="Comic Sans MS" w:cs="Comic Sans MS"/>
          <w:sz w:val="28"/>
          <w:szCs w:val="28"/>
        </w:rPr>
        <w:t>Dr.</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Tower</w:t>
      </w:r>
      <w:r>
        <w:rPr>
          <w:rFonts w:ascii="Comic Sans MS" w:eastAsia="Comic Sans MS" w:hAnsi="Comic Sans MS" w:cs="Comic Sans MS"/>
          <w:sz w:val="28"/>
          <w:szCs w:val="28"/>
        </w:rPr>
        <w:t xml:space="preserve">), math specialist (Mrs. Kraus), and </w:t>
      </w:r>
      <w:r>
        <w:rPr>
          <w:rFonts w:ascii="Comic Sans MS" w:eastAsia="Comic Sans MS" w:hAnsi="Comic Sans MS" w:cs="Comic Sans MS"/>
          <w:sz w:val="28"/>
          <w:szCs w:val="28"/>
        </w:rPr>
        <w:t xml:space="preserve">the two inclusion </w:t>
      </w:r>
      <w:r>
        <w:rPr>
          <w:rFonts w:ascii="Comic Sans MS" w:eastAsia="Comic Sans MS" w:hAnsi="Comic Sans MS" w:cs="Comic Sans MS"/>
          <w:sz w:val="28"/>
          <w:szCs w:val="28"/>
        </w:rPr>
        <w:lastRenderedPageBreak/>
        <w:t xml:space="preserve">teachers (Ms. Byers -4 &amp; Ms. Herbst-5) </w:t>
      </w:r>
      <w:r>
        <w:rPr>
          <w:rFonts w:ascii="Comic Sans MS" w:eastAsia="Comic Sans MS" w:hAnsi="Comic Sans MS" w:cs="Comic Sans MS"/>
          <w:sz w:val="28"/>
          <w:szCs w:val="28"/>
        </w:rPr>
        <w:t>will be working with us to differentiate and serve the needs of all</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learners!  </w:t>
      </w:r>
    </w:p>
    <w:p w:rsidR="003F70F8" w:rsidRDefault="00AA4369">
      <w:pPr>
        <w:numPr>
          <w:ilvl w:val="0"/>
          <w:numId w:val="5"/>
        </w:numPr>
        <w:spacing w:after="280" w:line="276" w:lineRule="auto"/>
        <w:contextualSpacing/>
        <w:rPr>
          <w:sz w:val="28"/>
          <w:szCs w:val="28"/>
        </w:rPr>
      </w:pPr>
      <w:r>
        <w:rPr>
          <w:rFonts w:ascii="Comic Sans MS" w:eastAsia="Comic Sans MS" w:hAnsi="Comic Sans MS" w:cs="Comic Sans MS"/>
          <w:sz w:val="28"/>
          <w:szCs w:val="28"/>
        </w:rPr>
        <w:t>Support staff such as program psychologist (Dr. Yarnell), program social worker (M</w:t>
      </w:r>
      <w:r>
        <w:rPr>
          <w:rFonts w:ascii="Comic Sans MS" w:eastAsia="Comic Sans MS" w:hAnsi="Comic Sans MS" w:cs="Comic Sans MS"/>
          <w:sz w:val="28"/>
          <w:szCs w:val="28"/>
        </w:rPr>
        <w:t xml:space="preserve">s. Swan) and building administration (Mr. Taylor and Dr. Manigo). </w:t>
      </w:r>
    </w:p>
    <w:p w:rsidR="003F70F8" w:rsidRDefault="00AA4369">
      <w:pPr>
        <w:spacing w:after="280" w:line="276"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Classroom Expectations</w:t>
      </w:r>
    </w:p>
    <w:p w:rsidR="003F70F8" w:rsidRDefault="003F70F8">
      <w:pPr>
        <w:rPr>
          <w:rFonts w:ascii="Comic Sans MS" w:eastAsia="Comic Sans MS" w:hAnsi="Comic Sans MS" w:cs="Comic Sans MS"/>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 xml:space="preserve">In our classroom we use the following classroom norms to help us learn and grow. These are simple rules, but they truly apply to every aspect of our day. </w:t>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 are sa</w:t>
      </w:r>
      <w:r>
        <w:rPr>
          <w:rFonts w:ascii="Comic Sans MS" w:eastAsia="Comic Sans MS" w:hAnsi="Comic Sans MS" w:cs="Comic Sans MS"/>
          <w:sz w:val="28"/>
          <w:szCs w:val="28"/>
        </w:rPr>
        <w:t>fe.</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 are responsible.</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 are kind and respectful.</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 help ourselves and others to grow.</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 have fun.</w:t>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sz w:val="16"/>
          <w:szCs w:val="16"/>
        </w:rPr>
      </w:pPr>
      <w:r>
        <w:rPr>
          <w:rFonts w:ascii="Comic Sans MS" w:eastAsia="Comic Sans MS" w:hAnsi="Comic Sans MS" w:cs="Comic Sans MS"/>
          <w:sz w:val="28"/>
          <w:szCs w:val="28"/>
        </w:rPr>
        <w:t xml:space="preserve">We use </w:t>
      </w:r>
      <w:r>
        <w:rPr>
          <w:rFonts w:ascii="Comic Sans MS" w:eastAsia="Comic Sans MS" w:hAnsi="Comic Sans MS" w:cs="Comic Sans MS"/>
          <w:sz w:val="28"/>
          <w:szCs w:val="28"/>
        </w:rPr>
        <w:t>daily point sheet</w:t>
      </w:r>
      <w:r>
        <w:rPr>
          <w:rFonts w:ascii="Comic Sans MS" w:eastAsia="Comic Sans MS" w:hAnsi="Comic Sans MS" w:cs="Comic Sans MS"/>
          <w:sz w:val="28"/>
          <w:szCs w:val="28"/>
        </w:rPr>
        <w:t xml:space="preserve"> to track </w:t>
      </w:r>
      <w:r>
        <w:rPr>
          <w:rFonts w:ascii="Comic Sans MS" w:eastAsia="Comic Sans MS" w:hAnsi="Comic Sans MS" w:cs="Comic Sans MS"/>
          <w:sz w:val="28"/>
          <w:szCs w:val="28"/>
        </w:rPr>
        <w:t>three goals that we are focusing for student success</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We ask that parents sign the sheet every night and discuss highlights and areas for improvement!</w:t>
      </w:r>
    </w:p>
    <w:p w:rsidR="003F70F8" w:rsidRDefault="003F70F8">
      <w:pPr>
        <w:rPr>
          <w:rFonts w:ascii="Comic Sans MS" w:eastAsia="Comic Sans MS" w:hAnsi="Comic Sans MS" w:cs="Comic Sans MS"/>
          <w:sz w:val="16"/>
          <w:szCs w:val="16"/>
        </w:rPr>
      </w:pPr>
    </w:p>
    <w:p w:rsidR="003F70F8" w:rsidRDefault="00AA4369">
      <w:pPr>
        <w:tabs>
          <w:tab w:val="left" w:pos="450"/>
        </w:tabs>
        <w:ind w:left="900"/>
        <w:rPr>
          <w:rFonts w:ascii="Comic Sans MS" w:eastAsia="Comic Sans MS" w:hAnsi="Comic Sans MS" w:cs="Comic Sans MS"/>
        </w:rPr>
      </w:pPr>
      <w:r>
        <w:rPr>
          <w:rFonts w:ascii="Comic Sans MS" w:eastAsia="Comic Sans MS" w:hAnsi="Comic Sans MS" w:cs="Comic Sans MS"/>
        </w:rPr>
        <w:t xml:space="preserve"> </w:t>
      </w:r>
    </w:p>
    <w:p w:rsidR="003F70F8" w:rsidRDefault="00AA4369">
      <w:pPr>
        <w:tabs>
          <w:tab w:val="left" w:pos="450"/>
        </w:tabs>
        <w:rPr>
          <w:rFonts w:ascii="Comic Sans MS" w:eastAsia="Comic Sans MS" w:hAnsi="Comic Sans MS" w:cs="Comic Sans MS"/>
          <w:b/>
          <w:sz w:val="28"/>
          <w:szCs w:val="28"/>
        </w:rPr>
      </w:pPr>
      <w:r>
        <w:rPr>
          <w:rFonts w:ascii="Comic Sans MS" w:eastAsia="Comic Sans MS" w:hAnsi="Comic Sans MS" w:cs="Comic Sans MS"/>
          <w:b/>
          <w:sz w:val="28"/>
          <w:szCs w:val="28"/>
        </w:rPr>
        <w:t>Family Expectations</w:t>
      </w:r>
    </w:p>
    <w:p w:rsidR="003F70F8" w:rsidRDefault="00AA4369">
      <w:pPr>
        <w:numPr>
          <w:ilvl w:val="0"/>
          <w:numId w:val="3"/>
        </w:numPr>
        <w:spacing w:line="276" w:lineRule="auto"/>
        <w:contextualSpacing/>
        <w:rPr>
          <w:sz w:val="28"/>
          <w:szCs w:val="28"/>
        </w:rPr>
      </w:pPr>
      <w:r>
        <w:rPr>
          <w:rFonts w:ascii="Comic Sans MS" w:eastAsia="Comic Sans MS" w:hAnsi="Comic Sans MS" w:cs="Comic Sans MS"/>
          <w:sz w:val="28"/>
          <w:szCs w:val="28"/>
        </w:rPr>
        <w:t xml:space="preserve">Ensure your student is prepared and on time for school each day. </w:t>
      </w:r>
    </w:p>
    <w:p w:rsidR="003F70F8" w:rsidRDefault="00AA4369">
      <w:pPr>
        <w:numPr>
          <w:ilvl w:val="0"/>
          <w:numId w:val="3"/>
        </w:numPr>
        <w:spacing w:line="276" w:lineRule="auto"/>
        <w:contextualSpacing/>
        <w:rPr>
          <w:sz w:val="28"/>
          <w:szCs w:val="28"/>
        </w:rPr>
      </w:pPr>
      <w:r>
        <w:rPr>
          <w:rFonts w:ascii="Comic Sans MS" w:eastAsia="Comic Sans MS" w:hAnsi="Comic Sans MS" w:cs="Comic Sans MS"/>
          <w:sz w:val="28"/>
          <w:szCs w:val="28"/>
        </w:rPr>
        <w:t>Communicate any needs as soon as you can so we can help make provision</w:t>
      </w:r>
      <w:r>
        <w:rPr>
          <w:rFonts w:ascii="Comic Sans MS" w:eastAsia="Comic Sans MS" w:hAnsi="Comic Sans MS" w:cs="Comic Sans MS"/>
          <w:sz w:val="28"/>
          <w:szCs w:val="28"/>
        </w:rPr>
        <w:t xml:space="preserve">s and be proactive in assisting your student as best as we can. Also, share highlights so we, too, can participate in these times, if desired, with your child. </w:t>
      </w:r>
    </w:p>
    <w:p w:rsidR="003F70F8" w:rsidRDefault="00AA4369">
      <w:pPr>
        <w:numPr>
          <w:ilvl w:val="0"/>
          <w:numId w:val="3"/>
        </w:numPr>
        <w:spacing w:after="200" w:line="276" w:lineRule="auto"/>
        <w:contextualSpacing/>
        <w:rPr>
          <w:sz w:val="28"/>
          <w:szCs w:val="28"/>
        </w:rPr>
      </w:pPr>
      <w:r>
        <w:rPr>
          <w:rFonts w:ascii="Comic Sans MS" w:eastAsia="Comic Sans MS" w:hAnsi="Comic Sans MS" w:cs="Comic Sans MS"/>
          <w:sz w:val="28"/>
          <w:szCs w:val="28"/>
        </w:rPr>
        <w:lastRenderedPageBreak/>
        <w:t xml:space="preserve">Support your student’s learning at home by asking questions about their day, reading with your </w:t>
      </w:r>
      <w:r>
        <w:rPr>
          <w:rFonts w:ascii="Comic Sans MS" w:eastAsia="Comic Sans MS" w:hAnsi="Comic Sans MS" w:cs="Comic Sans MS"/>
          <w:sz w:val="28"/>
          <w:szCs w:val="28"/>
        </w:rPr>
        <w:t>student, and reviewing new material that the</w:t>
      </w:r>
      <w:r>
        <w:rPr>
          <w:rFonts w:ascii="Comic Sans MS" w:eastAsia="Comic Sans MS" w:hAnsi="Comic Sans MS" w:cs="Comic Sans MS"/>
          <w:sz w:val="28"/>
          <w:szCs w:val="28"/>
        </w:rPr>
        <w:t>y want to share.</w:t>
      </w:r>
    </w:p>
    <w:p w:rsidR="003F70F8" w:rsidRDefault="00AA4369">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Snacks</w:t>
      </w:r>
    </w:p>
    <w:p w:rsidR="003F70F8" w:rsidRDefault="00AA4369">
      <w:pPr>
        <w:rPr>
          <w:rFonts w:ascii="Comic Sans MS" w:eastAsia="Comic Sans MS" w:hAnsi="Comic Sans MS" w:cs="Comic Sans MS"/>
          <w:sz w:val="28"/>
          <w:szCs w:val="28"/>
          <w:highlight w:val="yellow"/>
        </w:rPr>
      </w:pPr>
      <w:r>
        <w:rPr>
          <w:rFonts w:ascii="Comic Sans MS" w:eastAsia="Comic Sans MS" w:hAnsi="Comic Sans MS" w:cs="Comic Sans MS"/>
          <w:sz w:val="32"/>
          <w:szCs w:val="32"/>
        </w:rPr>
        <w:t>Students have the option of bringing a healthy snack to have during the day as well as a bottle of water to keep at their table. They may bring fresh fruit or veggies, granola bars, or crackers. Foods such as chips, candy, dessert snacks, or foods that nee</w:t>
      </w:r>
      <w:r>
        <w:rPr>
          <w:rFonts w:ascii="Comic Sans MS" w:eastAsia="Comic Sans MS" w:hAnsi="Comic Sans MS" w:cs="Comic Sans MS"/>
          <w:sz w:val="32"/>
          <w:szCs w:val="32"/>
        </w:rPr>
        <w:t xml:space="preserve">d a utensil are not permitted. </w:t>
      </w:r>
      <w:r>
        <w:rPr>
          <w:rFonts w:ascii="Comic Sans MS" w:eastAsia="Comic Sans MS" w:hAnsi="Comic Sans MS" w:cs="Comic Sans MS"/>
          <w:sz w:val="32"/>
          <w:szCs w:val="32"/>
          <w:highlight w:val="yellow"/>
        </w:rPr>
        <w:t>PLEASE s</w:t>
      </w:r>
      <w:r>
        <w:rPr>
          <w:rFonts w:ascii="Comic Sans MS" w:eastAsia="Comic Sans MS" w:hAnsi="Comic Sans MS" w:cs="Comic Sans MS"/>
          <w:sz w:val="32"/>
          <w:szCs w:val="32"/>
          <w:highlight w:val="yellow"/>
        </w:rPr>
        <w:t>end in a snack we can use with the class during snack time. (ie a box of pretzel bags)</w:t>
      </w:r>
    </w:p>
    <w:p w:rsidR="003F70F8" w:rsidRDefault="003F70F8">
      <w:pPr>
        <w:rPr>
          <w:rFonts w:ascii="Comic Sans MS" w:eastAsia="Comic Sans MS" w:hAnsi="Comic Sans MS" w:cs="Comic Sans MS"/>
          <w:sz w:val="28"/>
          <w:szCs w:val="28"/>
          <w:highlight w:val="yellow"/>
        </w:rPr>
      </w:pPr>
    </w:p>
    <w:p w:rsidR="003F70F8" w:rsidRDefault="003F70F8">
      <w:pPr>
        <w:jc w:val="center"/>
        <w:rPr>
          <w:rFonts w:ascii="Comic Sans MS" w:eastAsia="Comic Sans MS" w:hAnsi="Comic Sans MS" w:cs="Comic Sans MS"/>
          <w:b/>
          <w:sz w:val="36"/>
          <w:szCs w:val="36"/>
          <w:u w:val="single"/>
        </w:rPr>
      </w:pPr>
    </w:p>
    <w:p w:rsidR="003F70F8" w:rsidRDefault="00AA4369">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Fourth &amp; Fifth</w:t>
      </w:r>
      <w:r>
        <w:rPr>
          <w:rFonts w:ascii="Comic Sans MS" w:eastAsia="Comic Sans MS" w:hAnsi="Comic Sans MS" w:cs="Comic Sans MS"/>
          <w:b/>
          <w:sz w:val="36"/>
          <w:szCs w:val="36"/>
          <w:u w:val="single"/>
        </w:rPr>
        <w:t xml:space="preserve"> </w:t>
      </w:r>
      <w:r>
        <w:rPr>
          <w:rFonts w:ascii="Comic Sans MS" w:eastAsia="Comic Sans MS" w:hAnsi="Comic Sans MS" w:cs="Comic Sans MS"/>
          <w:b/>
          <w:sz w:val="36"/>
          <w:szCs w:val="36"/>
          <w:u w:val="single"/>
        </w:rPr>
        <w:t>Grade Curriculum</w:t>
      </w:r>
    </w:p>
    <w:p w:rsidR="003F70F8" w:rsidRDefault="003F70F8">
      <w:pPr>
        <w:rPr>
          <w:rFonts w:ascii="Comic Sans MS" w:eastAsia="Comic Sans MS" w:hAnsi="Comic Sans MS" w:cs="Comic Sans MS"/>
          <w:b/>
        </w:rPr>
      </w:pPr>
    </w:p>
    <w:p w:rsidR="003F70F8" w:rsidRDefault="00AA4369">
      <w:pPr>
        <w:rPr>
          <w:rFonts w:ascii="Comic Sans MS" w:eastAsia="Comic Sans MS" w:hAnsi="Comic Sans MS" w:cs="Comic Sans MS"/>
          <w:b/>
          <w:sz w:val="32"/>
          <w:szCs w:val="32"/>
        </w:rPr>
      </w:pPr>
      <w:r>
        <w:rPr>
          <w:rFonts w:ascii="Comic Sans MS" w:eastAsia="Comic Sans MS" w:hAnsi="Comic Sans MS" w:cs="Comic Sans MS"/>
          <w:b/>
          <w:sz w:val="32"/>
          <w:szCs w:val="32"/>
        </w:rPr>
        <w:t>Reading</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We will focus on the different literature genres: fiction (such as realistic fiction, mysteries, historical fiction and folklore), nonfiction (biographies, informational), and poetry. Based on pre-assessments, students will be placed in differentiated smal</w:t>
      </w:r>
      <w:r>
        <w:rPr>
          <w:rFonts w:ascii="Comic Sans MS" w:eastAsia="Comic Sans MS" w:hAnsi="Comic Sans MS" w:cs="Comic Sans MS"/>
          <w:sz w:val="28"/>
          <w:szCs w:val="28"/>
        </w:rPr>
        <w:t xml:space="preserve">l groups. These reading group placements are not permanent; they are flexible.  </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 xml:space="preserve">This year Virginia Beach Schools has purchased a differentiated online reading resource called Achieve 3000.  The students will be logging </w:t>
      </w:r>
      <w:r>
        <w:rPr>
          <w:rFonts w:ascii="Comic Sans MS" w:eastAsia="Comic Sans MS" w:hAnsi="Comic Sans MS" w:cs="Comic Sans MS"/>
          <w:sz w:val="28"/>
          <w:szCs w:val="28"/>
        </w:rPr>
        <w:t>onto</w:t>
      </w:r>
      <w:r>
        <w:rPr>
          <w:rFonts w:ascii="Comic Sans MS" w:eastAsia="Comic Sans MS" w:hAnsi="Comic Sans MS" w:cs="Comic Sans MS"/>
          <w:sz w:val="28"/>
          <w:szCs w:val="28"/>
        </w:rPr>
        <w:t xml:space="preserve"> this website 2-3 times a week in class to read non-fiction articles and completing comprehension activities as well.  The articles will be given to each student at their own reading level.  Students can log on at home as well if they so choose.   This is </w:t>
      </w:r>
      <w:r>
        <w:rPr>
          <w:rFonts w:ascii="Comic Sans MS" w:eastAsia="Comic Sans MS" w:hAnsi="Comic Sans MS" w:cs="Comic Sans MS"/>
          <w:sz w:val="28"/>
          <w:szCs w:val="28"/>
        </w:rPr>
        <w:t xml:space="preserve">a great tool to help your student grow as a non-fiction reader.  </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highlight w:val="yellow"/>
        </w:rPr>
        <w:t>Students are expected to read an average of 20 minutes per school night.</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We are going to be working towards a 40 book </w:t>
      </w:r>
      <w:r>
        <w:rPr>
          <w:rFonts w:ascii="Comic Sans MS" w:eastAsia="Comic Sans MS" w:hAnsi="Comic Sans MS" w:cs="Comic Sans MS"/>
          <w:sz w:val="28"/>
          <w:szCs w:val="28"/>
        </w:rPr>
        <w:lastRenderedPageBreak/>
        <w:t>challenge and their at home reading will assist them reach their goals!</w:t>
      </w:r>
      <w:r>
        <w:rPr>
          <w:rFonts w:ascii="Comic Sans MS" w:eastAsia="Comic Sans MS" w:hAnsi="Comic Sans MS" w:cs="Comic Sans MS"/>
          <w:sz w:val="28"/>
          <w:szCs w:val="28"/>
        </w:rPr>
        <w:t xml:space="preserve"> </w:t>
      </w:r>
    </w:p>
    <w:p w:rsidR="003F70F8" w:rsidRDefault="003F70F8">
      <w:pPr>
        <w:ind w:firstLine="720"/>
        <w:rPr>
          <w:rFonts w:ascii="Comic Sans MS" w:eastAsia="Comic Sans MS" w:hAnsi="Comic Sans MS" w:cs="Comic Sans MS"/>
        </w:rPr>
      </w:pPr>
    </w:p>
    <w:p w:rsidR="003F70F8" w:rsidRDefault="00AA4369">
      <w:pPr>
        <w:rPr>
          <w:rFonts w:ascii="Comic Sans MS" w:eastAsia="Comic Sans MS" w:hAnsi="Comic Sans MS" w:cs="Comic Sans MS"/>
          <w:b/>
          <w:sz w:val="32"/>
          <w:szCs w:val="32"/>
        </w:rPr>
      </w:pPr>
      <w:r>
        <w:rPr>
          <w:rFonts w:ascii="Comic Sans MS" w:eastAsia="Comic Sans MS" w:hAnsi="Comic Sans MS" w:cs="Comic Sans MS"/>
          <w:b/>
          <w:sz w:val="32"/>
          <w:szCs w:val="32"/>
        </w:rPr>
        <w:t>Writing</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Our writing program focuses mainly on narrative (telling a story) and expository (informational) pieces.  Students will use writing workshop, which will focus on the writing process.  We will also focus on the different traits of writing:  ideas</w:t>
      </w:r>
      <w:r>
        <w:rPr>
          <w:rFonts w:ascii="Comic Sans MS" w:eastAsia="Comic Sans MS" w:hAnsi="Comic Sans MS" w:cs="Comic Sans MS"/>
          <w:sz w:val="28"/>
          <w:szCs w:val="28"/>
        </w:rPr>
        <w:t xml:space="preserve">, organization, voice, word choice, sentence fluency, and conventions.  </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ab/>
        <w:t>Writing will be used throughout our curriculum to create reports and informational pieces.  We will also complete several mini-lessons throughout the year to include grammar usage, p</w:t>
      </w:r>
      <w:r>
        <w:rPr>
          <w:rFonts w:ascii="Comic Sans MS" w:eastAsia="Comic Sans MS" w:hAnsi="Comic Sans MS" w:cs="Comic Sans MS"/>
          <w:sz w:val="28"/>
          <w:szCs w:val="28"/>
        </w:rPr>
        <w:t xml:space="preserve">aragraph building, and research.  </w:t>
      </w:r>
    </w:p>
    <w:p w:rsidR="003F70F8" w:rsidRDefault="003F70F8">
      <w:pPr>
        <w:rPr>
          <w:rFonts w:ascii="Comic Sans MS" w:eastAsia="Comic Sans MS" w:hAnsi="Comic Sans MS" w:cs="Comic Sans MS"/>
          <w:b/>
          <w:sz w:val="36"/>
          <w:szCs w:val="36"/>
        </w:rPr>
      </w:pPr>
    </w:p>
    <w:p w:rsidR="003F70F8" w:rsidRDefault="00AA4369">
      <w:pPr>
        <w:rPr>
          <w:rFonts w:ascii="Comic Sans MS" w:eastAsia="Comic Sans MS" w:hAnsi="Comic Sans MS" w:cs="Comic Sans MS"/>
          <w:b/>
          <w:sz w:val="32"/>
          <w:szCs w:val="32"/>
        </w:rPr>
      </w:pPr>
      <w:r>
        <w:rPr>
          <w:rFonts w:ascii="Comic Sans MS" w:eastAsia="Comic Sans MS" w:hAnsi="Comic Sans MS" w:cs="Comic Sans MS"/>
          <w:b/>
          <w:sz w:val="32"/>
          <w:szCs w:val="32"/>
        </w:rPr>
        <w:t>Word Study</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Word Study takes the place of traditional spelling instruction. Each student will be given a pre-assessment. The pre-assessment will help determine the level that he/she will begin. While the words the student</w:t>
      </w:r>
      <w:r>
        <w:rPr>
          <w:rFonts w:ascii="Comic Sans MS" w:eastAsia="Comic Sans MS" w:hAnsi="Comic Sans MS" w:cs="Comic Sans MS"/>
          <w:sz w:val="28"/>
          <w:szCs w:val="28"/>
        </w:rPr>
        <w:t xml:space="preserve"> is learning each week may appear “easy”, the purpose is for students to learn and apply different spelling patterns as well as irregular spellings. Students will get plenty of chances to work with these words during the week. </w:t>
      </w:r>
    </w:p>
    <w:p w:rsidR="003F70F8" w:rsidRDefault="00AA4369">
      <w:pPr>
        <w:rPr>
          <w:rFonts w:ascii="Comic Sans MS" w:eastAsia="Comic Sans MS" w:hAnsi="Comic Sans MS" w:cs="Comic Sans MS"/>
          <w:b/>
        </w:rPr>
      </w:pPr>
      <w:r>
        <w:rPr>
          <w:rFonts w:ascii="Comic Sans MS" w:eastAsia="Comic Sans MS" w:hAnsi="Comic Sans MS" w:cs="Comic Sans MS"/>
          <w:sz w:val="28"/>
          <w:szCs w:val="28"/>
        </w:rPr>
        <w:t xml:space="preserve">  </w:t>
      </w:r>
    </w:p>
    <w:p w:rsidR="003F70F8" w:rsidRDefault="00AA4369">
      <w:pPr>
        <w:rPr>
          <w:rFonts w:ascii="Comic Sans MS" w:eastAsia="Comic Sans MS" w:hAnsi="Comic Sans MS" w:cs="Comic Sans MS"/>
          <w:b/>
          <w:sz w:val="32"/>
          <w:szCs w:val="32"/>
        </w:rPr>
      </w:pPr>
      <w:r>
        <w:rPr>
          <w:rFonts w:ascii="Comic Sans MS" w:eastAsia="Comic Sans MS" w:hAnsi="Comic Sans MS" w:cs="Comic Sans MS"/>
          <w:b/>
          <w:sz w:val="32"/>
          <w:szCs w:val="32"/>
        </w:rPr>
        <w:t>Math</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 xml:space="preserve">  This year, we will</w:t>
      </w:r>
      <w:r>
        <w:rPr>
          <w:rFonts w:ascii="Comic Sans MS" w:eastAsia="Comic Sans MS" w:hAnsi="Comic Sans MS" w:cs="Comic Sans MS"/>
          <w:sz w:val="28"/>
          <w:szCs w:val="28"/>
        </w:rPr>
        <w:t xml:space="preserve"> focus on single and multi-step problems and real world applications of math.  Areas of study will include multiplication, division, addition, subtraction, fractions, decimals, place value, geometry, measurement, and probability. </w:t>
      </w:r>
    </w:p>
    <w:p w:rsidR="003F70F8" w:rsidRDefault="00AA4369">
      <w:pPr>
        <w:ind w:right="-180"/>
        <w:rPr>
          <w:rFonts w:ascii="Comic Sans MS" w:eastAsia="Comic Sans MS" w:hAnsi="Comic Sans MS" w:cs="Comic Sans MS"/>
          <w:sz w:val="28"/>
          <w:szCs w:val="28"/>
        </w:rPr>
      </w:pPr>
      <w:r>
        <w:rPr>
          <w:rFonts w:ascii="Comic Sans MS" w:eastAsia="Comic Sans MS" w:hAnsi="Comic Sans MS" w:cs="Comic Sans MS"/>
          <w:sz w:val="28"/>
          <w:szCs w:val="28"/>
        </w:rPr>
        <w:tab/>
        <w:t>Remember, a key to learn</w:t>
      </w:r>
      <w:r>
        <w:rPr>
          <w:rFonts w:ascii="Comic Sans MS" w:eastAsia="Comic Sans MS" w:hAnsi="Comic Sans MS" w:cs="Comic Sans MS"/>
          <w:sz w:val="28"/>
          <w:szCs w:val="28"/>
        </w:rPr>
        <w:t>ing math in fou</w:t>
      </w:r>
      <w:r>
        <w:rPr>
          <w:rFonts w:ascii="Comic Sans MS" w:eastAsia="Comic Sans MS" w:hAnsi="Comic Sans MS" w:cs="Comic Sans MS"/>
          <w:sz w:val="28"/>
          <w:szCs w:val="28"/>
        </w:rPr>
        <w:t xml:space="preserve">rth or fifth grade </w:t>
      </w:r>
      <w:r>
        <w:rPr>
          <w:rFonts w:ascii="Comic Sans MS" w:eastAsia="Comic Sans MS" w:hAnsi="Comic Sans MS" w:cs="Comic Sans MS"/>
          <w:sz w:val="28"/>
          <w:szCs w:val="28"/>
        </w:rPr>
        <w:t xml:space="preserve">is to know all your multiplication facts!  Everyone must practice at home to accomplish the goal of knowing all their facts before the first quarter is over!  Practice with </w:t>
      </w:r>
      <w:r>
        <w:rPr>
          <w:rFonts w:ascii="Comic Sans MS" w:eastAsia="Comic Sans MS" w:hAnsi="Comic Sans MS" w:cs="Comic Sans MS"/>
          <w:sz w:val="28"/>
          <w:szCs w:val="28"/>
        </w:rPr>
        <w:t>flashcards</w:t>
      </w:r>
      <w:r>
        <w:rPr>
          <w:rFonts w:ascii="Comic Sans MS" w:eastAsia="Comic Sans MS" w:hAnsi="Comic Sans MS" w:cs="Comic Sans MS"/>
          <w:sz w:val="28"/>
          <w:szCs w:val="28"/>
        </w:rPr>
        <w:t>, worksheets, or a quality math website</w:t>
      </w:r>
      <w:r>
        <w:rPr>
          <w:rFonts w:ascii="Comic Sans MS" w:eastAsia="Comic Sans MS" w:hAnsi="Comic Sans MS" w:cs="Comic Sans MS"/>
          <w:sz w:val="28"/>
          <w:szCs w:val="28"/>
        </w:rPr>
        <w:t xml:space="preserve">.  Math homework is assigned as needed.  </w:t>
      </w:r>
    </w:p>
    <w:p w:rsidR="003F70F8" w:rsidRDefault="003F70F8">
      <w:pPr>
        <w:rPr>
          <w:rFonts w:ascii="Comic Sans MS" w:eastAsia="Comic Sans MS" w:hAnsi="Comic Sans MS" w:cs="Comic Sans MS"/>
          <w:b/>
          <w:sz w:val="36"/>
          <w:szCs w:val="36"/>
        </w:rPr>
      </w:pPr>
    </w:p>
    <w:p w:rsidR="003F70F8" w:rsidRDefault="00AA4369">
      <w:pPr>
        <w:rPr>
          <w:rFonts w:ascii="Comic Sans MS" w:eastAsia="Comic Sans MS" w:hAnsi="Comic Sans MS" w:cs="Comic Sans MS"/>
          <w:b/>
          <w:sz w:val="32"/>
          <w:szCs w:val="32"/>
        </w:rPr>
      </w:pPr>
      <w:r>
        <w:rPr>
          <w:rFonts w:ascii="Comic Sans MS" w:eastAsia="Comic Sans MS" w:hAnsi="Comic Sans MS" w:cs="Comic Sans MS"/>
          <w:b/>
          <w:sz w:val="32"/>
          <w:szCs w:val="32"/>
        </w:rPr>
        <w:t>Science and Social Studies</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The fourth and fi</w:t>
      </w:r>
      <w:r>
        <w:rPr>
          <w:rFonts w:ascii="Comic Sans MS" w:eastAsia="Comic Sans MS" w:hAnsi="Comic Sans MS" w:cs="Comic Sans MS"/>
          <w:sz w:val="28"/>
          <w:szCs w:val="28"/>
        </w:rPr>
        <w:t xml:space="preserve">fth </w:t>
      </w:r>
      <w:r>
        <w:rPr>
          <w:rFonts w:ascii="Comic Sans MS" w:eastAsia="Comic Sans MS" w:hAnsi="Comic Sans MS" w:cs="Comic Sans MS"/>
          <w:sz w:val="28"/>
          <w:szCs w:val="28"/>
        </w:rPr>
        <w:t>grade curriculum in Virginia Beach combines the Virginia Beach Objectives with resource materials and is organized around the concept of exploration across disciplin</w:t>
      </w:r>
      <w:r>
        <w:rPr>
          <w:rFonts w:ascii="Comic Sans MS" w:eastAsia="Comic Sans MS" w:hAnsi="Comic Sans MS" w:cs="Comic Sans MS"/>
          <w:sz w:val="28"/>
          <w:szCs w:val="28"/>
        </w:rPr>
        <w:t xml:space="preserve">es.  This integration will help students form a deeper understanding of their world by discovering patterns and natural links between factual knowledge and conceptual ideas that transfer </w:t>
      </w:r>
      <w:r>
        <w:rPr>
          <w:rFonts w:ascii="Comic Sans MS" w:eastAsia="Comic Sans MS" w:hAnsi="Comic Sans MS" w:cs="Comic Sans MS"/>
          <w:sz w:val="28"/>
          <w:szCs w:val="28"/>
        </w:rPr>
        <w:t>through</w:t>
      </w:r>
      <w:r>
        <w:rPr>
          <w:rFonts w:ascii="Comic Sans MS" w:eastAsia="Comic Sans MS" w:hAnsi="Comic Sans MS" w:cs="Comic Sans MS"/>
          <w:sz w:val="28"/>
          <w:szCs w:val="28"/>
        </w:rPr>
        <w:t xml:space="preserve"> time, across cultures and across situations.</w:t>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4th Grade </w:t>
      </w:r>
      <w:r>
        <w:rPr>
          <w:rFonts w:ascii="Comic Sans MS" w:eastAsia="Comic Sans MS" w:hAnsi="Comic Sans MS" w:cs="Comic Sans MS"/>
          <w:b/>
          <w:sz w:val="28"/>
          <w:szCs w:val="28"/>
        </w:rPr>
        <w:t>Science and Social Studies Units</w:t>
      </w:r>
    </w:p>
    <w:p w:rsidR="003F70F8" w:rsidRDefault="003F70F8">
      <w:pPr>
        <w:rPr>
          <w:rFonts w:ascii="Comic Sans MS" w:eastAsia="Comic Sans MS" w:hAnsi="Comic Sans MS" w:cs="Comic Sans MS"/>
          <w:sz w:val="28"/>
          <w:szCs w:val="28"/>
        </w:rPr>
      </w:pP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1: Earth, Moon, Sun Relationships</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2: Geography and Weather</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3: Earth Resources</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4: Land and Ocean Ecosystems</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5: Structures of Earth</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6: Relationships in the Physical World</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Unit 7: Physical Relationships in Virginia</w:t>
      </w:r>
    </w:p>
    <w:p w:rsidR="003F70F8" w:rsidRDefault="00AA4369">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3F70F8" w:rsidRDefault="00AA4369">
      <w:pPr>
        <w:rPr>
          <w:rFonts w:ascii="Comic Sans MS" w:eastAsia="Comic Sans MS" w:hAnsi="Comic Sans MS" w:cs="Comic Sans MS"/>
          <w:b/>
          <w:sz w:val="28"/>
          <w:szCs w:val="28"/>
        </w:rPr>
      </w:pPr>
      <w:r>
        <w:rPr>
          <w:rFonts w:ascii="Comic Sans MS" w:eastAsia="Comic Sans MS" w:hAnsi="Comic Sans MS" w:cs="Comic Sans MS"/>
          <w:b/>
          <w:sz w:val="28"/>
          <w:szCs w:val="28"/>
        </w:rPr>
        <w:t>5th grade Science and Social Studies</w:t>
      </w:r>
    </w:p>
    <w:tbl>
      <w:tblPr>
        <w:tblStyle w:val="a"/>
        <w:tblW w:w="9030" w:type="dxa"/>
        <w:tblInd w:w="160" w:type="dxa"/>
        <w:tblLayout w:type="fixed"/>
        <w:tblLook w:val="0600" w:firstRow="0" w:lastRow="0" w:firstColumn="0" w:lastColumn="0" w:noHBand="1" w:noVBand="1"/>
      </w:tblPr>
      <w:tblGrid>
        <w:gridCol w:w="9030"/>
      </w:tblGrid>
      <w:tr w:rsidR="003F70F8">
        <w:trPr>
          <w:trHeight w:val="449"/>
        </w:trPr>
        <w:tc>
          <w:tcPr>
            <w:tcW w:w="9030" w:type="dxa"/>
            <w:vMerge w:val="restart"/>
            <w:shd w:val="clear" w:color="auto" w:fill="auto"/>
            <w:tcMar>
              <w:top w:w="100" w:type="dxa"/>
              <w:left w:w="100" w:type="dxa"/>
              <w:bottom w:w="100" w:type="dxa"/>
              <w:right w:w="100" w:type="dxa"/>
            </w:tcMar>
          </w:tcPr>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b/>
                <w:sz w:val="28"/>
                <w:szCs w:val="28"/>
              </w:rPr>
              <w:t>Social Studies</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Unit 1 Physical Regions in Virginia</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2 Interactions in Action</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 xml:space="preserve">Unit 3 Colonial Virginia </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 xml:space="preserve">Unit 4 American Revolution in Virginia  </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Unit 5 Reflections of</w:t>
            </w:r>
            <w:r>
              <w:rPr>
                <w:rFonts w:ascii="Comic Sans MS" w:eastAsia="Comic Sans MS" w:hAnsi="Comic Sans MS" w:cs="Comic Sans MS"/>
                <w:sz w:val="28"/>
                <w:szCs w:val="28"/>
              </w:rPr>
              <w:t xml:space="preserve"> Democracy</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6 Civil War in Virginia</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7 Rebuilding Virginia</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8 Modern Virginia​</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b/>
                <w:sz w:val="28"/>
                <w:szCs w:val="28"/>
              </w:rPr>
              <w:t>​</w:t>
            </w:r>
            <w:r>
              <w:rPr>
                <w:rFonts w:ascii="Comic Sans MS" w:eastAsia="Comic Sans MS" w:hAnsi="Comic Sans MS" w:cs="Comic Sans MS"/>
                <w:b/>
                <w:sz w:val="28"/>
                <w:szCs w:val="28"/>
              </w:rPr>
              <w:t>Science</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Unit 1 Matter</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lastRenderedPageBreak/>
              <w:t>Unit 2 Force, Motion, Energy</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Unit 3 Electricity</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4 Sound</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 xml:space="preserve">Unit 5 Light </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6 Cells and Classification</w:t>
            </w:r>
          </w:p>
          <w:p w:rsidR="003F70F8" w:rsidRDefault="00AA4369">
            <w:pPr>
              <w:widowControl w:val="0"/>
              <w:spacing w:line="276" w:lineRule="auto"/>
              <w:ind w:left="-70"/>
              <w:rPr>
                <w:rFonts w:ascii="Comic Sans MS" w:eastAsia="Comic Sans MS" w:hAnsi="Comic Sans MS" w:cs="Comic Sans MS"/>
                <w:sz w:val="28"/>
                <w:szCs w:val="28"/>
              </w:rPr>
            </w:pPr>
            <w:r>
              <w:rPr>
                <w:rFonts w:ascii="Comic Sans MS" w:eastAsia="Comic Sans MS" w:hAnsi="Comic Sans MS" w:cs="Comic Sans MS"/>
                <w:sz w:val="28"/>
                <w:szCs w:val="28"/>
              </w:rPr>
              <w:t>Unit 7 Plants</w:t>
            </w:r>
          </w:p>
        </w:tc>
      </w:tr>
      <w:tr w:rsidR="003F70F8">
        <w:trPr>
          <w:trHeight w:val="420"/>
        </w:trPr>
        <w:tc>
          <w:tcPr>
            <w:tcW w:w="9030" w:type="dxa"/>
            <w:vMerge/>
            <w:shd w:val="clear" w:color="auto" w:fill="auto"/>
            <w:tcMar>
              <w:top w:w="100" w:type="dxa"/>
              <w:left w:w="100" w:type="dxa"/>
              <w:bottom w:w="100" w:type="dxa"/>
              <w:right w:w="100" w:type="dxa"/>
            </w:tcMar>
          </w:tcPr>
          <w:p w:rsidR="003F70F8" w:rsidRDefault="003F70F8">
            <w:pPr>
              <w:widowControl w:val="0"/>
              <w:rPr>
                <w:rFonts w:ascii="Comic Sans MS" w:eastAsia="Comic Sans MS" w:hAnsi="Comic Sans MS" w:cs="Comic Sans MS"/>
                <w:sz w:val="22"/>
                <w:szCs w:val="22"/>
              </w:rPr>
            </w:pPr>
          </w:p>
        </w:tc>
      </w:tr>
      <w:tr w:rsidR="003F70F8">
        <w:trPr>
          <w:trHeight w:val="420"/>
        </w:trPr>
        <w:tc>
          <w:tcPr>
            <w:tcW w:w="9030" w:type="dxa"/>
            <w:vMerge/>
            <w:shd w:val="clear" w:color="auto" w:fill="auto"/>
            <w:tcMar>
              <w:top w:w="100" w:type="dxa"/>
              <w:left w:w="100" w:type="dxa"/>
              <w:bottom w:w="100" w:type="dxa"/>
              <w:right w:w="100" w:type="dxa"/>
            </w:tcMar>
          </w:tcPr>
          <w:p w:rsidR="003F70F8" w:rsidRDefault="003F70F8">
            <w:pPr>
              <w:widowControl w:val="0"/>
              <w:rPr>
                <w:rFonts w:ascii="Comic Sans MS" w:eastAsia="Comic Sans MS" w:hAnsi="Comic Sans MS" w:cs="Comic Sans MS"/>
                <w:sz w:val="22"/>
                <w:szCs w:val="22"/>
              </w:rPr>
            </w:pPr>
          </w:p>
        </w:tc>
      </w:tr>
    </w:tbl>
    <w:p w:rsidR="003F70F8" w:rsidRDefault="003F70F8">
      <w:pPr>
        <w:rPr>
          <w:rFonts w:ascii="Comic Sans MS" w:eastAsia="Comic Sans MS" w:hAnsi="Comic Sans MS" w:cs="Comic Sans MS"/>
          <w:sz w:val="36"/>
          <w:szCs w:val="36"/>
        </w:rPr>
      </w:pPr>
    </w:p>
    <w:p w:rsidR="003F70F8" w:rsidRDefault="00AA4369">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Google Classroom and Personalized Learning</w:t>
      </w:r>
    </w:p>
    <w:p w:rsidR="003F70F8" w:rsidRDefault="003F70F8">
      <w:pPr>
        <w:rPr>
          <w:rFonts w:ascii="Comic Sans MS" w:eastAsia="Comic Sans MS" w:hAnsi="Comic Sans MS" w:cs="Comic Sans MS"/>
          <w:sz w:val="36"/>
          <w:szCs w:val="36"/>
        </w:rPr>
      </w:pP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In an effort to move towards a paperless</w:t>
      </w:r>
      <w:r>
        <w:rPr>
          <w:rFonts w:ascii="Comic Sans MS" w:eastAsia="Comic Sans MS" w:hAnsi="Comic Sans MS" w:cs="Comic Sans MS"/>
          <w:color w:val="D82300"/>
          <w:sz w:val="28"/>
          <w:szCs w:val="28"/>
        </w:rPr>
        <w:t xml:space="preserve"> </w:t>
      </w:r>
      <w:r>
        <w:rPr>
          <w:rFonts w:ascii="Comic Sans MS" w:eastAsia="Comic Sans MS" w:hAnsi="Comic Sans MS" w:cs="Comic Sans MS"/>
          <w:sz w:val="28"/>
          <w:szCs w:val="28"/>
        </w:rPr>
        <w:t>classroom,  we are doing many projects and assignments in our online classroom. We are really personalizing our learning on many levels. If you are curious about your stud</w:t>
      </w:r>
      <w:r>
        <w:rPr>
          <w:rFonts w:ascii="Comic Sans MS" w:eastAsia="Comic Sans MS" w:hAnsi="Comic Sans MS" w:cs="Comic Sans MS"/>
          <w:sz w:val="28"/>
          <w:szCs w:val="28"/>
        </w:rPr>
        <w:t>ent’s work on Google Classroom, students can log in and show you all of the terrific work they are doing. Google Classroom also gives students opportunities to work in a true collaborative spirit with others.</w:t>
      </w:r>
    </w:p>
    <w:p w:rsidR="003F70F8" w:rsidRDefault="003F70F8">
      <w:pPr>
        <w:rPr>
          <w:rFonts w:ascii="Comic Sans MS" w:eastAsia="Comic Sans MS" w:hAnsi="Comic Sans MS" w:cs="Comic Sans MS"/>
          <w:sz w:val="28"/>
          <w:szCs w:val="28"/>
        </w:rPr>
      </w:pP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Furthermore, programs like Achieve 3000 and Te</w:t>
      </w:r>
      <w:r>
        <w:rPr>
          <w:rFonts w:ascii="Comic Sans MS" w:eastAsia="Comic Sans MS" w:hAnsi="Comic Sans MS" w:cs="Comic Sans MS"/>
          <w:sz w:val="28"/>
          <w:szCs w:val="28"/>
        </w:rPr>
        <w:t>nMarks caters to the needs of every individual. Whether it is extra practice or extensions, there is something for everybody. This is an exciting time to be in education.</w:t>
      </w:r>
    </w:p>
    <w:p w:rsidR="003F70F8" w:rsidRDefault="003F70F8">
      <w:pPr>
        <w:ind w:firstLine="720"/>
        <w:rPr>
          <w:rFonts w:ascii="Comic Sans MS" w:eastAsia="Comic Sans MS" w:hAnsi="Comic Sans MS" w:cs="Comic Sans MS"/>
          <w:sz w:val="28"/>
          <w:szCs w:val="28"/>
        </w:rPr>
      </w:pPr>
    </w:p>
    <w:p w:rsidR="003F70F8" w:rsidRDefault="00AA4369">
      <w:pPr>
        <w:ind w:firstLine="720"/>
        <w:jc w:val="center"/>
        <w:rPr>
          <w:rFonts w:ascii="Comic Sans MS" w:eastAsia="Comic Sans MS" w:hAnsi="Comic Sans MS" w:cs="Comic Sans MS"/>
          <w:sz w:val="36"/>
          <w:szCs w:val="36"/>
        </w:rPr>
      </w:pPr>
      <w:r>
        <w:rPr>
          <w:rFonts w:ascii="Comic Sans MS" w:eastAsia="Comic Sans MS" w:hAnsi="Comic Sans MS" w:cs="Comic Sans MS"/>
          <w:b/>
          <w:sz w:val="36"/>
          <w:szCs w:val="36"/>
        </w:rPr>
        <w:t>Planners</w:t>
      </w:r>
      <w:r>
        <w:rPr>
          <w:rFonts w:ascii="Comic Sans MS" w:eastAsia="Comic Sans MS" w:hAnsi="Comic Sans MS" w:cs="Comic Sans MS"/>
          <w:b/>
          <w:sz w:val="36"/>
          <w:szCs w:val="36"/>
        </w:rPr>
        <w:t xml:space="preserve"> and Organization</w:t>
      </w:r>
    </w:p>
    <w:p w:rsidR="003F70F8" w:rsidRDefault="00AA4369">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 xml:space="preserve">Student Planners </w:t>
      </w:r>
    </w:p>
    <w:p w:rsidR="003F70F8" w:rsidRDefault="00AA4369">
      <w:pPr>
        <w:ind w:firstLine="720"/>
        <w:rPr>
          <w:rFonts w:ascii="Calibri" w:eastAsia="Calibri" w:hAnsi="Calibri" w:cs="Calibri"/>
        </w:rPr>
      </w:pPr>
      <w:r>
        <w:rPr>
          <w:rFonts w:ascii="Comic Sans MS" w:eastAsia="Comic Sans MS" w:hAnsi="Comic Sans MS" w:cs="Comic Sans MS"/>
          <w:sz w:val="28"/>
          <w:szCs w:val="28"/>
        </w:rPr>
        <w:t xml:space="preserve">Each student has a Student Planner that should travel between home and school every day.  Students are responsible for writing their homework in their planner each day. </w:t>
      </w:r>
      <w:r>
        <w:rPr>
          <w:rFonts w:ascii="Comic Sans MS" w:eastAsia="Comic Sans MS" w:hAnsi="Comic Sans MS" w:cs="Comic Sans MS"/>
          <w:b/>
          <w:i/>
          <w:sz w:val="28"/>
          <w:szCs w:val="28"/>
        </w:rPr>
        <w:t>Please check your student’s planner and make sure they have completed their work. If th</w:t>
      </w:r>
      <w:r>
        <w:rPr>
          <w:rFonts w:ascii="Comic Sans MS" w:eastAsia="Comic Sans MS" w:hAnsi="Comic Sans MS" w:cs="Comic Sans MS"/>
          <w:b/>
          <w:i/>
          <w:sz w:val="28"/>
          <w:szCs w:val="28"/>
        </w:rPr>
        <w:t>ey are bringing home a blank planner, please let the teacher know.</w:t>
      </w:r>
      <w:r>
        <w:rPr>
          <w:rFonts w:ascii="Comic Sans MS" w:eastAsia="Comic Sans MS" w:hAnsi="Comic Sans MS" w:cs="Comic Sans MS"/>
          <w:sz w:val="28"/>
          <w:szCs w:val="28"/>
        </w:rPr>
        <w:t xml:space="preserve"> </w:t>
      </w:r>
    </w:p>
    <w:p w:rsidR="003F70F8" w:rsidRDefault="003F70F8">
      <w:pPr>
        <w:ind w:firstLine="720"/>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These planners are going to be a crucial piece in communication between all VIPS: the teacher,  the student, and the parent! </w:t>
      </w:r>
      <w:r>
        <w:rPr>
          <w:rFonts w:ascii="Comic Sans MS" w:eastAsia="Comic Sans MS" w:hAnsi="Comic Sans MS" w:cs="Comic Sans MS"/>
          <w:sz w:val="28"/>
          <w:szCs w:val="28"/>
        </w:rPr>
        <w:t xml:space="preserve"> </w:t>
      </w:r>
    </w:p>
    <w:p w:rsidR="003F70F8" w:rsidRDefault="00AA4369">
      <w:pPr>
        <w:widowControl w:val="0"/>
        <w:spacing w:before="280" w:after="280"/>
        <w:ind w:firstLine="720"/>
        <w:rPr>
          <w:rFonts w:ascii="Comic Sans MS" w:eastAsia="Comic Sans MS" w:hAnsi="Comic Sans MS" w:cs="Comic Sans MS"/>
          <w:sz w:val="28"/>
          <w:szCs w:val="28"/>
        </w:rPr>
      </w:pPr>
      <w:r>
        <w:rPr>
          <w:rFonts w:ascii="Comic Sans MS" w:eastAsia="Comic Sans MS" w:hAnsi="Comic Sans MS" w:cs="Comic Sans MS"/>
          <w:b/>
          <w:sz w:val="28"/>
          <w:szCs w:val="28"/>
        </w:rPr>
        <w:t xml:space="preserve">Daily reflective writing </w:t>
      </w:r>
      <w:r>
        <w:rPr>
          <w:rFonts w:ascii="Comic Sans MS" w:eastAsia="Comic Sans MS" w:hAnsi="Comic Sans MS" w:cs="Comic Sans MS"/>
          <w:sz w:val="28"/>
          <w:szCs w:val="28"/>
        </w:rPr>
        <w:t>will be done in the student planner</w:t>
      </w:r>
      <w:r>
        <w:rPr>
          <w:rFonts w:ascii="Comic Sans MS" w:eastAsia="Comic Sans MS" w:hAnsi="Comic Sans MS" w:cs="Comic Sans MS"/>
          <w:sz w:val="28"/>
          <w:szCs w:val="28"/>
        </w:rPr>
        <w:t>s.  Students will write about something that they learned today, something they want to keep working on, and/or a question or suggestion that they have.  Please read over the reflective piece and sign it.</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Students will have time at the end of the day to re</w:t>
      </w:r>
      <w:r>
        <w:rPr>
          <w:rFonts w:ascii="Comic Sans MS" w:eastAsia="Comic Sans MS" w:hAnsi="Comic Sans MS" w:cs="Comic Sans MS"/>
          <w:sz w:val="28"/>
          <w:szCs w:val="28"/>
        </w:rPr>
        <w:t>flect on their learning and summarize it in their planners. Each day will include:</w:t>
      </w:r>
    </w:p>
    <w:p w:rsidR="003F70F8" w:rsidRDefault="00AA4369">
      <w:pPr>
        <w:rPr>
          <w:rFonts w:ascii="Comic Sans MS" w:eastAsia="Comic Sans MS" w:hAnsi="Comic Sans MS" w:cs="Comic Sans MS"/>
          <w:sz w:val="28"/>
          <w:szCs w:val="28"/>
        </w:rPr>
      </w:pPr>
      <w:r>
        <w:rPr>
          <w:noProof/>
        </w:rPr>
        <w:drawing>
          <wp:anchor distT="114300" distB="114300" distL="114300" distR="114300" simplePos="0" relativeHeight="251658240" behindDoc="0" locked="0" layoutInCell="1" hidden="0" allowOverlap="1">
            <wp:simplePos x="0" y="0"/>
            <wp:positionH relativeFrom="margin">
              <wp:posOffset>-19049</wp:posOffset>
            </wp:positionH>
            <wp:positionV relativeFrom="paragraph">
              <wp:posOffset>85725</wp:posOffset>
            </wp:positionV>
            <wp:extent cx="655002" cy="694994"/>
            <wp:effectExtent l="0" t="0" r="0" b="0"/>
            <wp:wrapSquare wrapText="bothSides" distT="114300" distB="114300" distL="114300" distR="114300"/>
            <wp:docPr id="1" name="image5.png" descr="Star, Bronze, Winner, Award, ..."/>
            <wp:cNvGraphicFramePr/>
            <a:graphic xmlns:a="http://schemas.openxmlformats.org/drawingml/2006/main">
              <a:graphicData uri="http://schemas.openxmlformats.org/drawingml/2006/picture">
                <pic:pic xmlns:pic="http://schemas.openxmlformats.org/drawingml/2006/picture">
                  <pic:nvPicPr>
                    <pic:cNvPr id="0" name="image5.png" descr="Star, Bronze, Winner, Award, ..."/>
                    <pic:cNvPicPr preferRelativeResize="0"/>
                  </pic:nvPicPr>
                  <pic:blipFill>
                    <a:blip r:embed="rId9"/>
                    <a:srcRect/>
                    <a:stretch>
                      <a:fillRect/>
                    </a:stretch>
                  </pic:blipFill>
                  <pic:spPr>
                    <a:xfrm>
                      <a:off x="0" y="0"/>
                      <a:ext cx="655002" cy="69499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-190499</wp:posOffset>
            </wp:positionH>
            <wp:positionV relativeFrom="paragraph">
              <wp:posOffset>561975</wp:posOffset>
            </wp:positionV>
            <wp:extent cx="826452" cy="1032384"/>
            <wp:effectExtent l="0" t="0" r="0" b="0"/>
            <wp:wrapSquare wrapText="bothSides" distT="114300" distB="114300" distL="114300" distR="114300"/>
            <wp:docPr id="3" name="image7.png" descr="Other resolutions: 192 × 240 ..."/>
            <wp:cNvGraphicFramePr/>
            <a:graphic xmlns:a="http://schemas.openxmlformats.org/drawingml/2006/main">
              <a:graphicData uri="http://schemas.openxmlformats.org/drawingml/2006/picture">
                <pic:pic xmlns:pic="http://schemas.openxmlformats.org/drawingml/2006/picture">
                  <pic:nvPicPr>
                    <pic:cNvPr id="0" name="image7.png" descr="Other resolutions: 192 × 240 ..."/>
                    <pic:cNvPicPr preferRelativeResize="0"/>
                  </pic:nvPicPr>
                  <pic:blipFill>
                    <a:blip r:embed="rId10"/>
                    <a:srcRect/>
                    <a:stretch>
                      <a:fillRect/>
                    </a:stretch>
                  </pic:blipFill>
                  <pic:spPr>
                    <a:xfrm>
                      <a:off x="0" y="0"/>
                      <a:ext cx="826452" cy="1032384"/>
                    </a:xfrm>
                    <a:prstGeom prst="rect">
                      <a:avLst/>
                    </a:prstGeom>
                    <a:ln/>
                  </pic:spPr>
                </pic:pic>
              </a:graphicData>
            </a:graphic>
          </wp:anchor>
        </w:drawing>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Something I learned today...</w:t>
      </w:r>
    </w:p>
    <w:p w:rsidR="003F70F8" w:rsidRDefault="003F70F8">
      <w:pPr>
        <w:rPr>
          <w:rFonts w:ascii="Comic Sans MS" w:eastAsia="Comic Sans MS" w:hAnsi="Comic Sans MS" w:cs="Comic Sans MS"/>
          <w:sz w:val="28"/>
          <w:szCs w:val="28"/>
        </w:rPr>
      </w:pP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Something I want to keep working on…</w:t>
      </w:r>
    </w:p>
    <w:p w:rsidR="003F70F8" w:rsidRDefault="00AA4369">
      <w:pPr>
        <w:rPr>
          <w:rFonts w:ascii="Comic Sans MS" w:eastAsia="Comic Sans MS" w:hAnsi="Comic Sans MS" w:cs="Comic Sans MS"/>
          <w:sz w:val="28"/>
          <w:szCs w:val="28"/>
        </w:rPr>
      </w:pPr>
      <w:r>
        <w:rPr>
          <w:noProof/>
        </w:rPr>
        <w:drawing>
          <wp:anchor distT="114300" distB="114300" distL="114300" distR="114300" simplePos="0" relativeHeight="251660288" behindDoc="0" locked="0" layoutInCell="1" hidden="0" allowOverlap="1">
            <wp:simplePos x="0" y="0"/>
            <wp:positionH relativeFrom="margin">
              <wp:posOffset>-52387</wp:posOffset>
            </wp:positionH>
            <wp:positionV relativeFrom="paragraph">
              <wp:posOffset>123825</wp:posOffset>
            </wp:positionV>
            <wp:extent cx="553183" cy="719138"/>
            <wp:effectExtent l="0" t="0" r="0" b="0"/>
            <wp:wrapSquare wrapText="bothSides" distT="114300" distB="114300" distL="114300" distR="114300"/>
            <wp:docPr id="5" name="image10.png" descr="DescriptionQuestion mark ..."/>
            <wp:cNvGraphicFramePr/>
            <a:graphic xmlns:a="http://schemas.openxmlformats.org/drawingml/2006/main">
              <a:graphicData uri="http://schemas.openxmlformats.org/drawingml/2006/picture">
                <pic:pic xmlns:pic="http://schemas.openxmlformats.org/drawingml/2006/picture">
                  <pic:nvPicPr>
                    <pic:cNvPr id="0" name="image10.png" descr="DescriptionQuestion mark ..."/>
                    <pic:cNvPicPr preferRelativeResize="0"/>
                  </pic:nvPicPr>
                  <pic:blipFill>
                    <a:blip r:embed="rId11"/>
                    <a:srcRect/>
                    <a:stretch>
                      <a:fillRect/>
                    </a:stretch>
                  </pic:blipFill>
                  <pic:spPr>
                    <a:xfrm>
                      <a:off x="0" y="0"/>
                      <a:ext cx="553183" cy="719138"/>
                    </a:xfrm>
                    <a:prstGeom prst="rect">
                      <a:avLst/>
                    </a:prstGeom>
                    <a:ln/>
                  </pic:spPr>
                </pic:pic>
              </a:graphicData>
            </a:graphic>
          </wp:anchor>
        </w:drawing>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A Question or suggestion I have...</w:t>
      </w:r>
    </w:p>
    <w:p w:rsidR="003F70F8" w:rsidRDefault="003F70F8">
      <w:pPr>
        <w:rPr>
          <w:rFonts w:ascii="Comic Sans MS" w:eastAsia="Comic Sans MS" w:hAnsi="Comic Sans MS" w:cs="Comic Sans MS"/>
          <w:sz w:val="28"/>
          <w:szCs w:val="28"/>
        </w:rPr>
      </w:pPr>
    </w:p>
    <w:p w:rsidR="003F70F8" w:rsidRDefault="003F70F8">
      <w:pPr>
        <w:rPr>
          <w:rFonts w:ascii="Comic Sans MS" w:eastAsia="Comic Sans MS" w:hAnsi="Comic Sans MS" w:cs="Comic Sans MS"/>
          <w:b/>
          <w:sz w:val="32"/>
          <w:szCs w:val="32"/>
          <w:u w:val="single"/>
        </w:rPr>
      </w:pPr>
    </w:p>
    <w:p w:rsidR="003F70F8" w:rsidRDefault="003F70F8">
      <w:pPr>
        <w:rPr>
          <w:rFonts w:ascii="Comic Sans MS" w:eastAsia="Comic Sans MS" w:hAnsi="Comic Sans MS" w:cs="Comic Sans MS"/>
          <w:b/>
          <w:sz w:val="32"/>
          <w:szCs w:val="32"/>
          <w:u w:val="single"/>
        </w:rPr>
      </w:pPr>
    </w:p>
    <w:p w:rsidR="003F70F8" w:rsidRDefault="00AA4369">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Homework</w:t>
      </w:r>
    </w:p>
    <w:p w:rsidR="003F70F8" w:rsidRDefault="003F70F8">
      <w:pPr>
        <w:rPr>
          <w:rFonts w:ascii="Comic Sans MS" w:eastAsia="Comic Sans MS" w:hAnsi="Comic Sans MS" w:cs="Comic Sans MS"/>
          <w:b/>
          <w:sz w:val="32"/>
          <w:szCs w:val="32"/>
          <w:u w:val="single"/>
        </w:rPr>
      </w:pPr>
    </w:p>
    <w:p w:rsidR="003F70F8" w:rsidRDefault="00AA4369">
      <w:pPr>
        <w:ind w:right="-90"/>
        <w:rPr>
          <w:rFonts w:ascii="Comic Sans MS" w:eastAsia="Comic Sans MS" w:hAnsi="Comic Sans MS" w:cs="Comic Sans MS"/>
          <w:b/>
          <w:sz w:val="40"/>
          <w:szCs w:val="40"/>
        </w:rPr>
      </w:pPr>
      <w:r>
        <w:rPr>
          <w:rFonts w:ascii="Comic Sans MS" w:eastAsia="Comic Sans MS" w:hAnsi="Comic Sans MS" w:cs="Comic Sans MS"/>
          <w:sz w:val="28"/>
          <w:szCs w:val="28"/>
        </w:rPr>
        <w:t>Homework will consist of</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independent reading and </w:t>
      </w:r>
      <w:r>
        <w:rPr>
          <w:rFonts w:ascii="Comic Sans MS" w:eastAsia="Comic Sans MS" w:hAnsi="Comic Sans MS" w:cs="Comic Sans MS"/>
          <w:sz w:val="28"/>
          <w:szCs w:val="28"/>
        </w:rPr>
        <w:t>reporting the</w:t>
      </w:r>
      <w:r>
        <w:rPr>
          <w:rFonts w:ascii="Comic Sans MS" w:eastAsia="Comic Sans MS" w:hAnsi="Comic Sans MS" w:cs="Comic Sans MS"/>
          <w:sz w:val="28"/>
          <w:szCs w:val="28"/>
        </w:rPr>
        <w:t>ir planner reflections with their families on a daily basis</w:t>
      </w:r>
      <w:r>
        <w:rPr>
          <w:rFonts w:ascii="Comic Sans MS" w:eastAsia="Comic Sans MS" w:hAnsi="Comic Sans MS" w:cs="Comic Sans MS"/>
          <w:sz w:val="28"/>
          <w:szCs w:val="28"/>
        </w:rPr>
        <w:t>.</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 In a few weeks, students will begin creating online book reviews of books they have read. The end of the year goal is that students will have read at least 40 books by June.</w:t>
      </w:r>
    </w:p>
    <w:p w:rsidR="003F70F8" w:rsidRDefault="00AA4369">
      <w:pPr>
        <w:rPr>
          <w:rFonts w:ascii="Comic Sans MS" w:eastAsia="Comic Sans MS" w:hAnsi="Comic Sans MS" w:cs="Comic Sans MS"/>
          <w:b/>
          <w:sz w:val="32"/>
          <w:szCs w:val="32"/>
          <w:u w:val="single"/>
        </w:rPr>
      </w:pPr>
      <w:r>
        <w:rPr>
          <w:noProof/>
        </w:rPr>
        <w:lastRenderedPageBreak/>
        <w:drawing>
          <wp:inline distT="0" distB="0" distL="0" distR="0">
            <wp:extent cx="5364480" cy="7158355"/>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364480" cy="7158355"/>
                    </a:xfrm>
                    <a:prstGeom prst="rect">
                      <a:avLst/>
                    </a:prstGeom>
                    <a:ln/>
                  </pic:spPr>
                </pic:pic>
              </a:graphicData>
            </a:graphic>
          </wp:inline>
        </w:drawing>
      </w:r>
    </w:p>
    <w:p w:rsidR="003F70F8" w:rsidRDefault="003F70F8">
      <w:pPr>
        <w:rPr>
          <w:rFonts w:ascii="Comic Sans MS" w:eastAsia="Comic Sans MS" w:hAnsi="Comic Sans MS" w:cs="Comic Sans MS"/>
          <w:b/>
          <w:sz w:val="32"/>
          <w:szCs w:val="32"/>
          <w:u w:val="single"/>
        </w:rPr>
      </w:pPr>
    </w:p>
    <w:p w:rsidR="003F70F8" w:rsidRDefault="003F70F8">
      <w:pPr>
        <w:rPr>
          <w:rFonts w:ascii="Comic Sans MS" w:eastAsia="Comic Sans MS" w:hAnsi="Comic Sans MS" w:cs="Comic Sans MS"/>
          <w:b/>
          <w:sz w:val="32"/>
          <w:szCs w:val="32"/>
          <w:u w:val="single"/>
        </w:rPr>
      </w:pPr>
    </w:p>
    <w:p w:rsidR="003F70F8" w:rsidRDefault="003F70F8">
      <w:pPr>
        <w:rPr>
          <w:rFonts w:ascii="Comic Sans MS" w:eastAsia="Comic Sans MS" w:hAnsi="Comic Sans MS" w:cs="Comic Sans MS"/>
          <w:b/>
          <w:sz w:val="32"/>
          <w:szCs w:val="32"/>
          <w:u w:val="single"/>
        </w:rPr>
      </w:pPr>
    </w:p>
    <w:p w:rsidR="003F70F8" w:rsidRDefault="00AA4369">
      <w:pPr>
        <w:rPr>
          <w:rFonts w:ascii="Comic Sans MS" w:eastAsia="Comic Sans MS" w:hAnsi="Comic Sans MS" w:cs="Comic Sans MS"/>
          <w:b/>
          <w:sz w:val="32"/>
          <w:szCs w:val="32"/>
          <w:u w:val="single"/>
        </w:rPr>
      </w:pPr>
      <w:r>
        <w:br w:type="page"/>
      </w:r>
    </w:p>
    <w:p w:rsidR="003F70F8" w:rsidRDefault="00AA4369">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lastRenderedPageBreak/>
        <w:t>Grading Procedures</w:t>
      </w:r>
    </w:p>
    <w:p w:rsidR="003F70F8" w:rsidRDefault="003F70F8">
      <w:pPr>
        <w:jc w:val="center"/>
        <w:rPr>
          <w:rFonts w:ascii="Comic Sans MS" w:eastAsia="Comic Sans MS" w:hAnsi="Comic Sans MS" w:cs="Comic Sans MS"/>
          <w:b/>
        </w:rPr>
      </w:pPr>
    </w:p>
    <w:p w:rsidR="003F70F8" w:rsidRDefault="00AA4369">
      <w:pPr>
        <w:rPr>
          <w:rFonts w:ascii="Comic Sans MS" w:eastAsia="Comic Sans MS" w:hAnsi="Comic Sans MS" w:cs="Comic Sans MS"/>
          <w:b/>
        </w:rPr>
      </w:pPr>
      <w:r>
        <w:rPr>
          <w:rFonts w:ascii="Comic Sans MS" w:eastAsia="Comic Sans MS" w:hAnsi="Comic Sans MS" w:cs="Comic Sans MS"/>
          <w:b/>
          <w:sz w:val="28"/>
          <w:szCs w:val="28"/>
        </w:rPr>
        <w:t>Standards Based Grading</w:t>
      </w:r>
    </w:p>
    <w:tbl>
      <w:tblPr>
        <w:tblStyle w:val="a0"/>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7521"/>
      </w:tblGrid>
      <w:tr w:rsidR="003F70F8">
        <w:trPr>
          <w:jc w:val="center"/>
        </w:trPr>
        <w:tc>
          <w:tcPr>
            <w:tcW w:w="1861" w:type="dxa"/>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Proficiency </w:t>
            </w:r>
          </w:p>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Score</w:t>
            </w:r>
          </w:p>
        </w:tc>
        <w:tc>
          <w:tcPr>
            <w:tcW w:w="7521" w:type="dxa"/>
            <w:vAlign w:val="center"/>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What does it mean?</w:t>
            </w:r>
          </w:p>
        </w:tc>
      </w:tr>
      <w:tr w:rsidR="003F70F8">
        <w:trPr>
          <w:jc w:val="center"/>
        </w:trPr>
        <w:tc>
          <w:tcPr>
            <w:tcW w:w="1861" w:type="dxa"/>
            <w:vAlign w:val="center"/>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AP</w:t>
            </w:r>
          </w:p>
        </w:tc>
        <w:tc>
          <w:tcPr>
            <w:tcW w:w="7521" w:type="dxa"/>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Advanced Proficient</w:t>
            </w:r>
          </w:p>
          <w:p w:rsidR="003F70F8" w:rsidRDefault="00AA4369">
            <w:pPr>
              <w:jc w:val="center"/>
              <w:rPr>
                <w:rFonts w:ascii="Comic Sans MS" w:eastAsia="Comic Sans MS" w:hAnsi="Comic Sans MS" w:cs="Comic Sans MS"/>
                <w:b/>
              </w:rPr>
            </w:pPr>
            <w:r>
              <w:rPr>
                <w:rFonts w:ascii="Comic Sans MS" w:eastAsia="Comic Sans MS" w:hAnsi="Comic Sans MS" w:cs="Comic Sans MS"/>
              </w:rPr>
              <w:t xml:space="preserve">You </w:t>
            </w:r>
            <w:r>
              <w:rPr>
                <w:rFonts w:ascii="Comic Sans MS" w:eastAsia="Comic Sans MS" w:hAnsi="Comic Sans MS" w:cs="Comic Sans MS"/>
                <w:b/>
                <w:u w:val="single"/>
              </w:rPr>
              <w:t>consistently</w:t>
            </w:r>
            <w:r>
              <w:rPr>
                <w:rFonts w:ascii="Comic Sans MS" w:eastAsia="Comic Sans MS" w:hAnsi="Comic Sans MS" w:cs="Comic Sans MS"/>
                <w:b/>
              </w:rPr>
              <w:t xml:space="preserve"> </w:t>
            </w:r>
            <w:r>
              <w:rPr>
                <w:rFonts w:ascii="Comic Sans MS" w:eastAsia="Comic Sans MS" w:hAnsi="Comic Sans MS" w:cs="Comic Sans MS"/>
              </w:rPr>
              <w:t>demonstrate understanding, grasp, apply, and extend the key concepts, processes, and skills.</w:t>
            </w:r>
          </w:p>
        </w:tc>
      </w:tr>
      <w:tr w:rsidR="003F70F8">
        <w:trPr>
          <w:jc w:val="center"/>
        </w:trPr>
        <w:tc>
          <w:tcPr>
            <w:tcW w:w="1861" w:type="dxa"/>
            <w:vAlign w:val="center"/>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P</w:t>
            </w:r>
          </w:p>
        </w:tc>
        <w:tc>
          <w:tcPr>
            <w:tcW w:w="7521" w:type="dxa"/>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Proficient</w:t>
            </w:r>
          </w:p>
          <w:p w:rsidR="003F70F8" w:rsidRDefault="00AA4369">
            <w:pPr>
              <w:jc w:val="center"/>
              <w:rPr>
                <w:rFonts w:ascii="Comic Sans MS" w:eastAsia="Comic Sans MS" w:hAnsi="Comic Sans MS" w:cs="Comic Sans MS"/>
              </w:rPr>
            </w:pPr>
            <w:r>
              <w:rPr>
                <w:rFonts w:ascii="Comic Sans MS" w:eastAsia="Comic Sans MS" w:hAnsi="Comic Sans MS" w:cs="Comic Sans MS"/>
              </w:rPr>
              <w:t xml:space="preserve">You </w:t>
            </w:r>
            <w:r>
              <w:rPr>
                <w:rFonts w:ascii="Comic Sans MS" w:eastAsia="Comic Sans MS" w:hAnsi="Comic Sans MS" w:cs="Comic Sans MS"/>
                <w:b/>
                <w:u w:val="single"/>
              </w:rPr>
              <w:t>regularly</w:t>
            </w:r>
            <w:r>
              <w:rPr>
                <w:rFonts w:ascii="Comic Sans MS" w:eastAsia="Comic Sans MS" w:hAnsi="Comic Sans MS" w:cs="Comic Sans MS"/>
              </w:rPr>
              <w:t xml:space="preserve"> grasp and apply key concepts, processes, and skills.</w:t>
            </w:r>
          </w:p>
          <w:p w:rsidR="003F70F8" w:rsidRDefault="003F70F8">
            <w:pPr>
              <w:jc w:val="center"/>
              <w:rPr>
                <w:rFonts w:ascii="Comic Sans MS" w:eastAsia="Comic Sans MS" w:hAnsi="Comic Sans MS" w:cs="Comic Sans MS"/>
                <w:b/>
                <w:u w:val="single"/>
              </w:rPr>
            </w:pPr>
          </w:p>
        </w:tc>
      </w:tr>
      <w:tr w:rsidR="003F70F8">
        <w:trPr>
          <w:jc w:val="center"/>
        </w:trPr>
        <w:tc>
          <w:tcPr>
            <w:tcW w:w="1861" w:type="dxa"/>
            <w:vAlign w:val="center"/>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DP</w:t>
            </w:r>
          </w:p>
        </w:tc>
        <w:tc>
          <w:tcPr>
            <w:tcW w:w="7521" w:type="dxa"/>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Developing Proficiency</w:t>
            </w:r>
          </w:p>
          <w:p w:rsidR="003F70F8" w:rsidRDefault="00AA4369">
            <w:pPr>
              <w:jc w:val="center"/>
              <w:rPr>
                <w:rFonts w:ascii="Comic Sans MS" w:eastAsia="Comic Sans MS" w:hAnsi="Comic Sans MS" w:cs="Comic Sans MS"/>
              </w:rPr>
            </w:pPr>
            <w:r>
              <w:rPr>
                <w:rFonts w:ascii="Comic Sans MS" w:eastAsia="Comic Sans MS" w:hAnsi="Comic Sans MS" w:cs="Comic Sans MS"/>
              </w:rPr>
              <w:t xml:space="preserve">You </w:t>
            </w:r>
            <w:r>
              <w:rPr>
                <w:rFonts w:ascii="Comic Sans MS" w:eastAsia="Comic Sans MS" w:hAnsi="Comic Sans MS" w:cs="Comic Sans MS"/>
                <w:b/>
                <w:u w:val="single"/>
              </w:rPr>
              <w:t>are beginning</w:t>
            </w:r>
            <w:r>
              <w:rPr>
                <w:rFonts w:ascii="Comic Sans MS" w:eastAsia="Comic Sans MS" w:hAnsi="Comic Sans MS" w:cs="Comic Sans MS"/>
              </w:rPr>
              <w:t xml:space="preserve"> to grasp and apply key concepts, processes, and skills.</w:t>
            </w:r>
          </w:p>
          <w:p w:rsidR="003F70F8" w:rsidRDefault="003F70F8">
            <w:pPr>
              <w:jc w:val="center"/>
              <w:rPr>
                <w:rFonts w:ascii="Comic Sans MS" w:eastAsia="Comic Sans MS" w:hAnsi="Comic Sans MS" w:cs="Comic Sans MS"/>
              </w:rPr>
            </w:pPr>
          </w:p>
        </w:tc>
      </w:tr>
      <w:tr w:rsidR="003F70F8">
        <w:trPr>
          <w:jc w:val="center"/>
        </w:trPr>
        <w:tc>
          <w:tcPr>
            <w:tcW w:w="1861" w:type="dxa"/>
            <w:vAlign w:val="center"/>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N</w:t>
            </w:r>
          </w:p>
        </w:tc>
        <w:tc>
          <w:tcPr>
            <w:tcW w:w="7521" w:type="dxa"/>
          </w:tcPr>
          <w:p w:rsidR="003F70F8" w:rsidRDefault="00AA4369">
            <w:pPr>
              <w:jc w:val="center"/>
              <w:rPr>
                <w:rFonts w:ascii="Comic Sans MS" w:eastAsia="Comic Sans MS" w:hAnsi="Comic Sans MS" w:cs="Comic Sans MS"/>
                <w:sz w:val="28"/>
                <w:szCs w:val="28"/>
              </w:rPr>
            </w:pPr>
            <w:r>
              <w:rPr>
                <w:rFonts w:ascii="Comic Sans MS" w:eastAsia="Comic Sans MS" w:hAnsi="Comic Sans MS" w:cs="Comic Sans MS"/>
                <w:sz w:val="28"/>
                <w:szCs w:val="28"/>
              </w:rPr>
              <w:t>Novice</w:t>
            </w:r>
          </w:p>
          <w:p w:rsidR="003F70F8" w:rsidRDefault="00AA4369">
            <w:pPr>
              <w:jc w:val="center"/>
              <w:rPr>
                <w:rFonts w:ascii="Comic Sans MS" w:eastAsia="Comic Sans MS" w:hAnsi="Comic Sans MS" w:cs="Comic Sans MS"/>
              </w:rPr>
            </w:pPr>
            <w:r>
              <w:rPr>
                <w:rFonts w:ascii="Comic Sans MS" w:eastAsia="Comic Sans MS" w:hAnsi="Comic Sans MS" w:cs="Comic Sans MS"/>
              </w:rPr>
              <w:t xml:space="preserve">You </w:t>
            </w:r>
            <w:r>
              <w:rPr>
                <w:rFonts w:ascii="Comic Sans MS" w:eastAsia="Comic Sans MS" w:hAnsi="Comic Sans MS" w:cs="Comic Sans MS"/>
                <w:b/>
                <w:u w:val="single"/>
              </w:rPr>
              <w:t>are not making</w:t>
            </w:r>
            <w:r>
              <w:rPr>
                <w:rFonts w:ascii="Comic Sans MS" w:eastAsia="Comic Sans MS" w:hAnsi="Comic Sans MS" w:cs="Comic Sans MS"/>
              </w:rPr>
              <w:t xml:space="preserve"> expected progress towards proficiency.</w:t>
            </w:r>
          </w:p>
          <w:p w:rsidR="003F70F8" w:rsidRDefault="003F70F8">
            <w:pPr>
              <w:jc w:val="center"/>
              <w:rPr>
                <w:rFonts w:ascii="Comic Sans MS" w:eastAsia="Comic Sans MS" w:hAnsi="Comic Sans MS" w:cs="Comic Sans MS"/>
              </w:rPr>
            </w:pPr>
          </w:p>
        </w:tc>
      </w:tr>
    </w:tbl>
    <w:p w:rsidR="003F70F8" w:rsidRDefault="00AA4369">
      <w:pPr>
        <w:spacing w:before="100" w:after="280"/>
        <w:ind w:firstLine="720"/>
        <w:rPr>
          <w:rFonts w:ascii="Comic Sans MS" w:eastAsia="Comic Sans MS" w:hAnsi="Comic Sans MS" w:cs="Comic Sans MS"/>
          <w:sz w:val="28"/>
          <w:szCs w:val="28"/>
        </w:rPr>
      </w:pPr>
      <w:r>
        <w:rPr>
          <w:rFonts w:ascii="Comic Sans MS" w:eastAsia="Comic Sans MS" w:hAnsi="Comic Sans MS" w:cs="Comic Sans MS"/>
          <w:sz w:val="28"/>
          <w:szCs w:val="28"/>
        </w:rPr>
        <w:t xml:space="preserve">Students will be assessed on </w:t>
      </w:r>
      <w:r>
        <w:rPr>
          <w:rFonts w:ascii="Comic Sans MS" w:eastAsia="Comic Sans MS" w:hAnsi="Comic Sans MS" w:cs="Comic Sans MS"/>
          <w:sz w:val="28"/>
          <w:szCs w:val="28"/>
        </w:rPr>
        <w:t>the different objectives taught and will receive an overall proficiency score based on their level of achievement.</w:t>
      </w:r>
    </w:p>
    <w:p w:rsidR="003F70F8" w:rsidRDefault="00AA4369">
      <w:pP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Formative and Summative Assessments</w:t>
      </w:r>
    </w:p>
    <w:p w:rsidR="003F70F8" w:rsidRDefault="00AA4369">
      <w:pPr>
        <w:rPr>
          <w:rFonts w:ascii="Comic Sans MS" w:eastAsia="Comic Sans MS" w:hAnsi="Comic Sans MS" w:cs="Comic Sans MS"/>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Formative (ongoing</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and summative assessments will be returned to the student in the Tuesday Folder. Please review these assessments with your student</w:t>
      </w:r>
      <w:r>
        <w:rPr>
          <w:rFonts w:ascii="Comic Sans MS" w:eastAsia="Comic Sans MS" w:hAnsi="Comic Sans MS" w:cs="Comic Sans MS"/>
          <w:sz w:val="28"/>
          <w:szCs w:val="28"/>
        </w:rPr>
        <w:t xml:space="preserve">. </w:t>
      </w:r>
      <w:r>
        <w:rPr>
          <w:rFonts w:ascii="Comic Sans MS" w:eastAsia="Comic Sans MS" w:hAnsi="Comic Sans MS" w:cs="Comic Sans MS"/>
          <w:sz w:val="28"/>
          <w:szCs w:val="28"/>
        </w:rPr>
        <w:t>Assessments will be given back to take home and keep at the end of each nine weeks.</w:t>
      </w:r>
    </w:p>
    <w:p w:rsidR="003F70F8" w:rsidRDefault="003F70F8">
      <w:pPr>
        <w:rPr>
          <w:rFonts w:ascii="Comic Sans MS" w:eastAsia="Comic Sans MS" w:hAnsi="Comic Sans MS" w:cs="Comic Sans MS"/>
        </w:rPr>
      </w:pPr>
    </w:p>
    <w:p w:rsidR="003F70F8" w:rsidRDefault="00AA4369">
      <w:pP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Late Work</w:t>
      </w:r>
      <w:r>
        <w:rPr>
          <w:rFonts w:ascii="Comic Sans MS" w:eastAsia="Comic Sans MS" w:hAnsi="Comic Sans MS" w:cs="Comic Sans MS"/>
          <w:b/>
          <w:sz w:val="36"/>
          <w:szCs w:val="36"/>
          <w:u w:val="single"/>
        </w:rPr>
        <w:t>/</w:t>
      </w:r>
      <w:r>
        <w:rPr>
          <w:rFonts w:ascii="Comic Sans MS" w:eastAsia="Comic Sans MS" w:hAnsi="Comic Sans MS" w:cs="Comic Sans MS"/>
          <w:b/>
          <w:sz w:val="36"/>
          <w:szCs w:val="36"/>
          <w:u w:val="single"/>
        </w:rPr>
        <w:t>Missing Work</w:t>
      </w:r>
    </w:p>
    <w:p w:rsidR="003F70F8" w:rsidRDefault="00AA4369">
      <w:pPr>
        <w:ind w:firstLine="720"/>
        <w:rPr>
          <w:rFonts w:ascii="Comic Sans MS" w:eastAsia="Comic Sans MS" w:hAnsi="Comic Sans MS" w:cs="Comic Sans MS"/>
          <w:b/>
          <w:sz w:val="28"/>
          <w:szCs w:val="28"/>
        </w:rPr>
      </w:pPr>
      <w:r>
        <w:rPr>
          <w:rFonts w:ascii="Comic Sans MS" w:eastAsia="Comic Sans MS" w:hAnsi="Comic Sans MS" w:cs="Comic Sans MS"/>
          <w:sz w:val="28"/>
          <w:szCs w:val="28"/>
        </w:rPr>
        <w:t xml:space="preserve">Students are encouraged to turn in all work.  Late or missing work will be noted </w:t>
      </w:r>
      <w:r>
        <w:rPr>
          <w:rFonts w:ascii="Comic Sans MS" w:eastAsia="Comic Sans MS" w:hAnsi="Comic Sans MS" w:cs="Comic Sans MS"/>
          <w:sz w:val="28"/>
          <w:szCs w:val="28"/>
        </w:rPr>
        <w:t xml:space="preserve">and sent home, if needed, Thursday night prior to Fun Time Friday (FTF). All work must be completed prior to participating in FTF. </w:t>
      </w:r>
      <w:r>
        <w:rPr>
          <w:rFonts w:ascii="Comic Sans MS" w:eastAsia="Comic Sans MS" w:hAnsi="Comic Sans MS" w:cs="Comic Sans MS"/>
          <w:sz w:val="28"/>
          <w:szCs w:val="28"/>
        </w:rPr>
        <w:t xml:space="preserve"> Students will be given every opportunity to</w:t>
      </w:r>
      <w:r>
        <w:rPr>
          <w:rFonts w:ascii="Comic Sans MS" w:eastAsia="Comic Sans MS" w:hAnsi="Comic Sans MS" w:cs="Comic Sans MS"/>
          <w:sz w:val="28"/>
          <w:szCs w:val="28"/>
        </w:rPr>
        <w:t xml:space="preserve"> turn in work and, in some circumstances, given the chance to do work over. </w:t>
      </w:r>
    </w:p>
    <w:p w:rsidR="003F70F8" w:rsidRDefault="003F70F8">
      <w:pPr>
        <w:rPr>
          <w:rFonts w:ascii="Comic Sans MS" w:eastAsia="Comic Sans MS" w:hAnsi="Comic Sans MS" w:cs="Comic Sans MS"/>
          <w:b/>
        </w:rPr>
      </w:pPr>
    </w:p>
    <w:p w:rsidR="003F70F8" w:rsidRDefault="003F70F8">
      <w:pPr>
        <w:rPr>
          <w:rFonts w:ascii="Comic Sans MS" w:eastAsia="Comic Sans MS" w:hAnsi="Comic Sans MS" w:cs="Comic Sans MS"/>
          <w:b/>
        </w:rPr>
      </w:pPr>
    </w:p>
    <w:p w:rsidR="003F70F8" w:rsidRDefault="00AA4369">
      <w:pP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BYOD – Bring Your Own Device</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ab/>
        <w:t xml:space="preserve">In our classroom, we try to integrate technology as much as possible. If your child has their own device, they are permitted to bring it to school </w:t>
      </w:r>
      <w:r>
        <w:rPr>
          <w:rFonts w:ascii="Comic Sans MS" w:eastAsia="Comic Sans MS" w:hAnsi="Comic Sans MS" w:cs="Comic Sans MS"/>
          <w:sz w:val="28"/>
          <w:szCs w:val="28"/>
        </w:rPr>
        <w:t>as long as they follow the guidelines set forth by VBCPS and Providence. You can load books for independent reading as well as apps that</w:t>
      </w:r>
      <w:r>
        <w:rPr>
          <w:rFonts w:ascii="Comic Sans MS" w:eastAsia="Comic Sans MS" w:hAnsi="Comic Sans MS" w:cs="Comic Sans MS"/>
          <w:sz w:val="28"/>
          <w:szCs w:val="28"/>
        </w:rPr>
        <w:t xml:space="preserve"> will</w:t>
      </w:r>
      <w:r>
        <w:rPr>
          <w:rFonts w:ascii="Comic Sans MS" w:eastAsia="Comic Sans MS" w:hAnsi="Comic Sans MS" w:cs="Comic Sans MS"/>
          <w:sz w:val="28"/>
          <w:szCs w:val="28"/>
        </w:rPr>
        <w:t xml:space="preserve"> be used in school. Please always make sure the device is fully charged and your student is familiar with using it </w:t>
      </w:r>
      <w:r>
        <w:rPr>
          <w:rFonts w:ascii="Comic Sans MS" w:eastAsia="Comic Sans MS" w:hAnsi="Comic Sans MS" w:cs="Comic Sans MS"/>
          <w:sz w:val="28"/>
          <w:szCs w:val="28"/>
        </w:rPr>
        <w:t xml:space="preserve">works. Also, </w:t>
      </w:r>
      <w:r>
        <w:rPr>
          <w:rFonts w:ascii="Comic Sans MS" w:eastAsia="Comic Sans MS" w:hAnsi="Comic Sans MS" w:cs="Comic Sans MS"/>
          <w:sz w:val="28"/>
          <w:szCs w:val="28"/>
        </w:rPr>
        <w:t xml:space="preserve">with Providence now being a Digital Anchor School, all students will have access to a computer for their own use. </w:t>
      </w:r>
      <w:r>
        <w:rPr>
          <w:rFonts w:ascii="Comic Sans MS" w:eastAsia="Comic Sans MS" w:hAnsi="Comic Sans MS" w:cs="Comic Sans MS"/>
          <w:sz w:val="28"/>
          <w:szCs w:val="28"/>
        </w:rPr>
        <w:t xml:space="preserve">   </w:t>
      </w:r>
    </w:p>
    <w:p w:rsidR="003F70F8" w:rsidRDefault="003F70F8">
      <w:pPr>
        <w:rPr>
          <w:rFonts w:ascii="Comic Sans MS" w:eastAsia="Comic Sans MS" w:hAnsi="Comic Sans MS" w:cs="Comic Sans MS"/>
          <w:b/>
          <w:sz w:val="36"/>
          <w:szCs w:val="36"/>
          <w:u w:val="single"/>
        </w:rPr>
      </w:pPr>
    </w:p>
    <w:p w:rsidR="003F70F8" w:rsidRDefault="00AA4369">
      <w:pPr>
        <w:rPr>
          <w:rFonts w:ascii="Comic Sans MS" w:eastAsia="Comic Sans MS" w:hAnsi="Comic Sans MS" w:cs="Comic Sans MS"/>
          <w:sz w:val="36"/>
          <w:szCs w:val="36"/>
          <w:highlight w:val="cyan"/>
        </w:rPr>
      </w:pPr>
      <w:r>
        <w:rPr>
          <w:rFonts w:ascii="Comic Sans MS" w:eastAsia="Comic Sans MS" w:hAnsi="Comic Sans MS" w:cs="Comic Sans MS"/>
          <w:b/>
          <w:sz w:val="36"/>
          <w:szCs w:val="36"/>
          <w:highlight w:val="cyan"/>
        </w:rPr>
        <w:t xml:space="preserve">Daily Schedule </w:t>
      </w:r>
      <w:r>
        <w:rPr>
          <w:rFonts w:ascii="Comic Sans MS" w:eastAsia="Comic Sans MS" w:hAnsi="Comic Sans MS" w:cs="Comic Sans MS"/>
          <w:sz w:val="36"/>
          <w:szCs w:val="36"/>
          <w:highlight w:val="cyan"/>
        </w:rPr>
        <w:t>(subject to change):</w:t>
      </w:r>
    </w:p>
    <w:p w:rsidR="003F70F8" w:rsidRDefault="003F70F8">
      <w:pPr>
        <w:jc w:val="center"/>
        <w:rPr>
          <w:rFonts w:ascii="Comic Sans MS" w:eastAsia="Comic Sans MS" w:hAnsi="Comic Sans MS" w:cs="Comic Sans MS"/>
        </w:rPr>
      </w:pPr>
    </w:p>
    <w:p w:rsidR="003F70F8" w:rsidRDefault="00AA4369">
      <w:pPr>
        <w:rPr>
          <w:rFonts w:ascii="Comic Sans MS" w:eastAsia="Comic Sans MS" w:hAnsi="Comic Sans MS" w:cs="Comic Sans MS"/>
          <w:sz w:val="28"/>
          <w:szCs w:val="28"/>
          <w:highlight w:val="yellow"/>
        </w:rPr>
      </w:pPr>
      <w:r>
        <w:rPr>
          <w:rFonts w:ascii="Comic Sans MS" w:eastAsia="Comic Sans MS" w:hAnsi="Comic Sans MS" w:cs="Comic Sans MS"/>
          <w:sz w:val="28"/>
          <w:szCs w:val="28"/>
          <w:highlight w:val="yellow"/>
        </w:rPr>
        <w:t>4th Grade</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7:55-8:10</w:t>
      </w:r>
      <w:r>
        <w:rPr>
          <w:rFonts w:ascii="Comic Sans MS" w:eastAsia="Comic Sans MS" w:hAnsi="Comic Sans MS" w:cs="Comic Sans MS"/>
          <w:sz w:val="28"/>
          <w:szCs w:val="28"/>
          <w:u w:val="single"/>
        </w:rPr>
        <w:tab/>
      </w:r>
      <w:r>
        <w:rPr>
          <w:rFonts w:ascii="Comic Sans MS" w:eastAsia="Comic Sans MS" w:hAnsi="Comic Sans MS" w:cs="Comic Sans MS"/>
          <w:sz w:val="28"/>
          <w:szCs w:val="28"/>
        </w:rPr>
        <w:t>Morning</w:t>
      </w:r>
    </w:p>
    <w:p w:rsidR="003F70F8" w:rsidRDefault="00AA4369">
      <w:pPr>
        <w:spacing w:after="200" w:line="276" w:lineRule="auto"/>
        <w:rPr>
          <w:rFonts w:ascii="Comic Sans MS" w:eastAsia="Comic Sans MS" w:hAnsi="Comic Sans MS" w:cs="Comic Sans MS"/>
          <w:sz w:val="28"/>
          <w:szCs w:val="28"/>
        </w:rPr>
      </w:pPr>
      <w:r>
        <w:rPr>
          <w:rFonts w:ascii="Comic Sans MS" w:eastAsia="Comic Sans MS" w:hAnsi="Comic Sans MS" w:cs="Comic Sans MS"/>
          <w:sz w:val="28"/>
          <w:szCs w:val="28"/>
        </w:rPr>
        <w:t>Announcements will be given via the television; expectations for the day will be discussed.  Breakfast will also be offered to students during this time.</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8:20-9:10</w:t>
      </w:r>
      <w:r>
        <w:rPr>
          <w:rFonts w:ascii="Comic Sans MS" w:eastAsia="Comic Sans MS" w:hAnsi="Comic Sans MS" w:cs="Comic Sans MS"/>
          <w:sz w:val="28"/>
          <w:szCs w:val="28"/>
        </w:rPr>
        <w:tab/>
        <w:t>5th PE/ 4th Content</w:t>
      </w:r>
    </w:p>
    <w:p w:rsidR="003F70F8" w:rsidRDefault="00AA4369">
      <w:pPr>
        <w:numPr>
          <w:ilvl w:val="0"/>
          <w:numId w:val="1"/>
        </w:numPr>
        <w:spacing w:line="360" w:lineRule="auto"/>
        <w:rPr>
          <w:sz w:val="28"/>
          <w:szCs w:val="28"/>
        </w:rPr>
      </w:pPr>
      <w:r>
        <w:rPr>
          <w:rFonts w:ascii="Comic Sans MS" w:eastAsia="Comic Sans MS" w:hAnsi="Comic Sans MS" w:cs="Comic Sans MS"/>
          <w:sz w:val="28"/>
          <w:szCs w:val="28"/>
        </w:rPr>
        <w:t>4th grade Art:  8:25-9:05, Monday</w:t>
      </w:r>
    </w:p>
    <w:p w:rsidR="003F70F8" w:rsidRDefault="00AA4369">
      <w:pPr>
        <w:numPr>
          <w:ilvl w:val="0"/>
          <w:numId w:val="1"/>
        </w:numPr>
        <w:spacing w:line="360" w:lineRule="auto"/>
        <w:rPr>
          <w:sz w:val="28"/>
          <w:szCs w:val="28"/>
        </w:rPr>
      </w:pPr>
      <w:r>
        <w:rPr>
          <w:rFonts w:ascii="Comic Sans MS" w:eastAsia="Comic Sans MS" w:hAnsi="Comic Sans MS" w:cs="Comic Sans MS"/>
          <w:sz w:val="28"/>
          <w:szCs w:val="28"/>
        </w:rPr>
        <w:t>4th grade Music: 8:25-9:05, Wednesday</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9:10-9:55 4th grade PE</w:t>
      </w:r>
    </w:p>
    <w:p w:rsidR="003F70F8" w:rsidRDefault="00AA4369">
      <w:pPr>
        <w:numPr>
          <w:ilvl w:val="0"/>
          <w:numId w:val="4"/>
        </w:numPr>
        <w:spacing w:line="360" w:lineRule="auto"/>
        <w:rPr>
          <w:sz w:val="28"/>
          <w:szCs w:val="28"/>
        </w:rPr>
      </w:pPr>
      <w:r>
        <w:rPr>
          <w:rFonts w:ascii="Comic Sans MS" w:eastAsia="Comic Sans MS" w:hAnsi="Comic Sans MS" w:cs="Comic Sans MS"/>
          <w:sz w:val="28"/>
          <w:szCs w:val="28"/>
        </w:rPr>
        <w:t>5th grade Art:  9:10-9:55, Monday</w:t>
      </w:r>
    </w:p>
    <w:p w:rsidR="003F70F8" w:rsidRDefault="00AA4369">
      <w:pPr>
        <w:numPr>
          <w:ilvl w:val="0"/>
          <w:numId w:val="4"/>
        </w:numPr>
        <w:spacing w:line="360" w:lineRule="auto"/>
        <w:rPr>
          <w:sz w:val="28"/>
          <w:szCs w:val="28"/>
        </w:rPr>
      </w:pPr>
      <w:r>
        <w:rPr>
          <w:rFonts w:ascii="Comic Sans MS" w:eastAsia="Comic Sans MS" w:hAnsi="Comic Sans MS" w:cs="Comic Sans MS"/>
          <w:sz w:val="28"/>
          <w:szCs w:val="28"/>
        </w:rPr>
        <w:t>5th grade Music: 9:10-9:55, Wednesday</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9:55 - 10:15 Word Study</w:t>
      </w:r>
    </w:p>
    <w:p w:rsidR="003F70F8" w:rsidRDefault="00AA4369">
      <w:pPr>
        <w:spacing w:line="360" w:lineRule="auto"/>
        <w:rPr>
          <w:rFonts w:ascii="Comic Sans MS" w:eastAsia="Comic Sans MS" w:hAnsi="Comic Sans MS" w:cs="Comic Sans MS"/>
          <w:sz w:val="28"/>
          <w:szCs w:val="28"/>
          <w:highlight w:val="cyan"/>
        </w:rPr>
      </w:pPr>
      <w:r>
        <w:rPr>
          <w:rFonts w:ascii="Comic Sans MS" w:eastAsia="Comic Sans MS" w:hAnsi="Comic Sans MS" w:cs="Comic Sans MS"/>
          <w:sz w:val="28"/>
          <w:szCs w:val="28"/>
        </w:rPr>
        <w:t>10:15 - 10:50 Making Meaning</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10:50-11:00 Break / Snack</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lastRenderedPageBreak/>
        <w:t>11:00 - 11:45 Small Groups / Individual &amp; Group Therapy Times</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11:50 - 12:20 Lunch </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12:30 - 1:15- 4th/5th grade Math Mon - Ths</w:t>
      </w:r>
    </w:p>
    <w:p w:rsidR="003F70F8" w:rsidRDefault="00AA4369">
      <w:pPr>
        <w:numPr>
          <w:ilvl w:val="0"/>
          <w:numId w:val="2"/>
        </w:numPr>
        <w:spacing w:line="360"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rPr>
        <w:t>Individual times (Mon &amp; Tues)</w:t>
      </w:r>
    </w:p>
    <w:p w:rsidR="003F70F8" w:rsidRDefault="00AA4369">
      <w:pPr>
        <w:numPr>
          <w:ilvl w:val="0"/>
          <w:numId w:val="2"/>
        </w:numPr>
        <w:spacing w:line="360"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rPr>
        <w:t>Library Friday</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1:15 – 2:20 –Math</w:t>
      </w:r>
    </w:p>
    <w:p w:rsidR="003F70F8" w:rsidRDefault="00AA4369">
      <w:pPr>
        <w:numPr>
          <w:ilvl w:val="0"/>
          <w:numId w:val="6"/>
        </w:numPr>
        <w:spacing w:line="360" w:lineRule="auto"/>
        <w:contextualSpacing/>
        <w:rPr>
          <w:rFonts w:ascii="Arial" w:eastAsia="Arial" w:hAnsi="Arial" w:cs="Arial"/>
          <w:sz w:val="28"/>
          <w:szCs w:val="28"/>
        </w:rPr>
      </w:pPr>
      <w:r>
        <w:rPr>
          <w:rFonts w:ascii="Arial" w:eastAsia="Arial" w:hAnsi="Arial" w:cs="Arial"/>
          <w:sz w:val="28"/>
          <w:szCs w:val="28"/>
        </w:rPr>
        <w:t>Individual times (Tues &amp; Ths)</w:t>
      </w:r>
    </w:p>
    <w:p w:rsidR="003F70F8" w:rsidRDefault="00AA4369">
      <w:pPr>
        <w:numPr>
          <w:ilvl w:val="0"/>
          <w:numId w:val="6"/>
        </w:numPr>
        <w:spacing w:line="360" w:lineRule="auto"/>
        <w:contextualSpacing/>
        <w:rPr>
          <w:rFonts w:ascii="Arial" w:eastAsia="Arial" w:hAnsi="Arial" w:cs="Arial"/>
          <w:sz w:val="28"/>
          <w:szCs w:val="28"/>
        </w:rPr>
      </w:pPr>
      <w:r>
        <w:rPr>
          <w:rFonts w:ascii="Arial" w:eastAsia="Arial" w:hAnsi="Arial" w:cs="Arial"/>
          <w:sz w:val="28"/>
          <w:szCs w:val="28"/>
        </w:rPr>
        <w:t>1:45-2:30 5th grade PE, Monday</w:t>
      </w:r>
    </w:p>
    <w:p w:rsidR="003F70F8" w:rsidRDefault="00AA4369">
      <w:pPr>
        <w:numPr>
          <w:ilvl w:val="0"/>
          <w:numId w:val="6"/>
        </w:numPr>
        <w:spacing w:line="360" w:lineRule="auto"/>
        <w:contextualSpacing/>
        <w:rPr>
          <w:rFonts w:ascii="Arial" w:eastAsia="Arial" w:hAnsi="Arial" w:cs="Arial"/>
          <w:sz w:val="28"/>
          <w:szCs w:val="28"/>
        </w:rPr>
      </w:pPr>
      <w:r>
        <w:rPr>
          <w:rFonts w:ascii="Arial" w:eastAsia="Arial" w:hAnsi="Arial" w:cs="Arial"/>
          <w:sz w:val="28"/>
          <w:szCs w:val="28"/>
        </w:rPr>
        <w:t>1:00 - 1:40 Fun Time Friday</w:t>
      </w:r>
    </w:p>
    <w:p w:rsidR="003F70F8" w:rsidRDefault="00AA4369">
      <w:pPr>
        <w:numPr>
          <w:ilvl w:val="0"/>
          <w:numId w:val="6"/>
        </w:numPr>
        <w:spacing w:line="360" w:lineRule="auto"/>
        <w:contextualSpacing/>
        <w:rPr>
          <w:rFonts w:ascii="Arial" w:eastAsia="Arial" w:hAnsi="Arial" w:cs="Arial"/>
          <w:sz w:val="28"/>
          <w:szCs w:val="28"/>
        </w:rPr>
      </w:pPr>
      <w:r>
        <w:rPr>
          <w:rFonts w:ascii="Arial" w:eastAsia="Arial" w:hAnsi="Arial" w:cs="Arial"/>
          <w:sz w:val="28"/>
          <w:szCs w:val="28"/>
        </w:rPr>
        <w:t>1:45-2:30 4th grade PE, Friday</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2:20 – 2:35 – Planner Reflection</w:t>
      </w:r>
    </w:p>
    <w:p w:rsidR="003F70F8" w:rsidRDefault="00AA4369">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2:40 Dismissal</w:t>
      </w:r>
    </w:p>
    <w:p w:rsidR="003F70F8" w:rsidRDefault="003F70F8">
      <w:pPr>
        <w:spacing w:line="360" w:lineRule="auto"/>
        <w:ind w:hanging="1165"/>
        <w:rPr>
          <w:rFonts w:ascii="Comic Sans MS" w:eastAsia="Comic Sans MS" w:hAnsi="Comic Sans MS" w:cs="Comic Sans MS"/>
          <w:sz w:val="28"/>
          <w:szCs w:val="28"/>
        </w:rPr>
      </w:pPr>
    </w:p>
    <w:p w:rsidR="003F70F8" w:rsidRDefault="00AA4369">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Tuesday Folders</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 xml:space="preserve">     Every student is issued a Providence Folder.  This is known as “The Tuesday Folder.” It is used to communicate any school and PTA notices.  Please be sure to read the notices and return </w:t>
      </w:r>
      <w:r>
        <w:rPr>
          <w:rFonts w:ascii="Comic Sans MS" w:eastAsia="Comic Sans MS" w:hAnsi="Comic Sans MS" w:cs="Comic Sans MS"/>
          <w:sz w:val="28"/>
          <w:szCs w:val="28"/>
        </w:rPr>
        <w:t xml:space="preserve">the folder by Thursday.  Remember, in our effort to be more eco-friendly, more assignments will be online so the Tuesday folders will be light. </w:t>
      </w:r>
    </w:p>
    <w:p w:rsidR="003F70F8" w:rsidRDefault="003F70F8">
      <w:pPr>
        <w:jc w:val="center"/>
        <w:rPr>
          <w:rFonts w:ascii="Comic Sans MS" w:eastAsia="Comic Sans MS" w:hAnsi="Comic Sans MS" w:cs="Comic Sans MS"/>
          <w:b/>
          <w:u w:val="single"/>
        </w:rPr>
      </w:pPr>
    </w:p>
    <w:p w:rsidR="003F70F8" w:rsidRDefault="00AA4369">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Birthdays</w:t>
      </w:r>
    </w:p>
    <w:p w:rsidR="003F70F8" w:rsidRDefault="00AA4369">
      <w:pPr>
        <w:ind w:firstLine="720"/>
        <w:rPr>
          <w:rFonts w:ascii="Comic Sans MS" w:eastAsia="Comic Sans MS" w:hAnsi="Comic Sans MS" w:cs="Comic Sans MS"/>
          <w:sz w:val="28"/>
          <w:szCs w:val="28"/>
        </w:rPr>
      </w:pPr>
      <w:r>
        <w:rPr>
          <w:rFonts w:ascii="Comic Sans MS" w:eastAsia="Comic Sans MS" w:hAnsi="Comic Sans MS" w:cs="Comic Sans MS"/>
          <w:sz w:val="28"/>
          <w:szCs w:val="28"/>
        </w:rPr>
        <w:t>We have birthday celebrations for each student in which you are welcome to attend. You are welcome t</w:t>
      </w:r>
      <w:r>
        <w:rPr>
          <w:rFonts w:ascii="Comic Sans MS" w:eastAsia="Comic Sans MS" w:hAnsi="Comic Sans MS" w:cs="Comic Sans MS"/>
          <w:sz w:val="28"/>
          <w:szCs w:val="28"/>
        </w:rPr>
        <w:t xml:space="preserve">o bring in birthday treats for our class. Please make sure they are </w:t>
      </w:r>
      <w:r>
        <w:rPr>
          <w:rFonts w:ascii="Comic Sans MS" w:eastAsia="Comic Sans MS" w:hAnsi="Comic Sans MS" w:cs="Comic Sans MS"/>
          <w:b/>
          <w:sz w:val="28"/>
          <w:szCs w:val="28"/>
        </w:rPr>
        <w:t>store bought</w:t>
      </w:r>
      <w:r>
        <w:rPr>
          <w:rFonts w:ascii="Comic Sans MS" w:eastAsia="Comic Sans MS" w:hAnsi="Comic Sans MS" w:cs="Comic Sans MS"/>
          <w:sz w:val="28"/>
          <w:szCs w:val="28"/>
        </w:rPr>
        <w:t xml:space="preserve"> and check in with me prior in case of allergies. We have an allergy to peanuts this year so please be aware when sending in snacks and birthday treats. </w:t>
      </w:r>
    </w:p>
    <w:p w:rsidR="003F70F8" w:rsidRDefault="003F70F8">
      <w:pPr>
        <w:ind w:firstLine="720"/>
        <w:rPr>
          <w:rFonts w:ascii="Comic Sans MS" w:eastAsia="Comic Sans MS" w:hAnsi="Comic Sans MS" w:cs="Comic Sans MS"/>
          <w:sz w:val="28"/>
          <w:szCs w:val="28"/>
        </w:rPr>
      </w:pPr>
    </w:p>
    <w:p w:rsidR="003F70F8" w:rsidRDefault="00AA4369">
      <w:pP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Field Trips</w:t>
      </w:r>
    </w:p>
    <w:p w:rsidR="003F70F8" w:rsidRDefault="00AA4369">
      <w:pPr>
        <w:rPr>
          <w:rFonts w:ascii="Comic Sans MS" w:eastAsia="Comic Sans MS" w:hAnsi="Comic Sans MS" w:cs="Comic Sans MS"/>
          <w:sz w:val="28"/>
          <w:szCs w:val="28"/>
        </w:rPr>
      </w:pPr>
      <w:r>
        <w:rPr>
          <w:rFonts w:ascii="Comic Sans MS" w:eastAsia="Comic Sans MS" w:hAnsi="Comic Sans MS" w:cs="Comic Sans MS"/>
          <w:b/>
          <w:sz w:val="28"/>
          <w:szCs w:val="28"/>
          <w:u w:val="single"/>
        </w:rPr>
        <w:lastRenderedPageBreak/>
        <w:tab/>
      </w:r>
      <w:r>
        <w:rPr>
          <w:rFonts w:ascii="Comic Sans MS" w:eastAsia="Comic Sans MS" w:hAnsi="Comic Sans MS" w:cs="Comic Sans MS"/>
          <w:sz w:val="28"/>
          <w:szCs w:val="28"/>
        </w:rPr>
        <w:t>Students</w:t>
      </w:r>
      <w:r>
        <w:rPr>
          <w:rFonts w:ascii="Comic Sans MS" w:eastAsia="Comic Sans MS" w:hAnsi="Comic Sans MS" w:cs="Comic Sans MS"/>
          <w:sz w:val="28"/>
          <w:szCs w:val="28"/>
        </w:rPr>
        <w:t xml:space="preserve"> will have the opportunity to go on field trips with their classroom and their corresponding grade level. Students in STEP must be on the responsibility level before being allowed to attend any off campus field trips. In order to attend on campus field tri</w:t>
      </w:r>
      <w:r>
        <w:rPr>
          <w:rFonts w:ascii="Comic Sans MS" w:eastAsia="Comic Sans MS" w:hAnsi="Comic Sans MS" w:cs="Comic Sans MS"/>
          <w:sz w:val="28"/>
          <w:szCs w:val="28"/>
        </w:rPr>
        <w:t xml:space="preserve">ps, they must at least be on self-control level. </w:t>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Level System</w:t>
      </w:r>
    </w:p>
    <w:p w:rsidR="003F70F8" w:rsidRDefault="00AA4369">
      <w:pPr>
        <w:rPr>
          <w:rFonts w:ascii="Comic Sans MS" w:eastAsia="Comic Sans MS" w:hAnsi="Comic Sans MS" w:cs="Comic Sans MS"/>
          <w:sz w:val="28"/>
          <w:szCs w:val="28"/>
        </w:rPr>
      </w:pPr>
      <w:r>
        <w:rPr>
          <w:rFonts w:ascii="Comic Sans MS" w:eastAsia="Comic Sans MS" w:hAnsi="Comic Sans MS" w:cs="Comic Sans MS"/>
          <w:b/>
          <w:sz w:val="28"/>
          <w:szCs w:val="28"/>
          <w:u w:val="single"/>
        </w:rPr>
        <w:tab/>
      </w:r>
      <w:r>
        <w:rPr>
          <w:rFonts w:ascii="Comic Sans MS" w:eastAsia="Comic Sans MS" w:hAnsi="Comic Sans MS" w:cs="Comic Sans MS"/>
          <w:sz w:val="28"/>
          <w:szCs w:val="28"/>
        </w:rPr>
        <w:t xml:space="preserve">All students in STEP follow a level system that indicates a “level” of support needed based on behavior. Each level varies in privileges earned and amount of staff supervision required for the student at the time. The levels are fluid as the student earns </w:t>
      </w:r>
      <w:r>
        <w:rPr>
          <w:rFonts w:ascii="Comic Sans MS" w:eastAsia="Comic Sans MS" w:hAnsi="Comic Sans MS" w:cs="Comic Sans MS"/>
          <w:sz w:val="28"/>
          <w:szCs w:val="28"/>
        </w:rPr>
        <w:t xml:space="preserve">daily points on the daily goal sheets. In order to progress through the levels, students must earn a minimum of % at each level over a course of time. The levels are as follows: </w:t>
      </w:r>
    </w:p>
    <w:p w:rsidR="003F70F8" w:rsidRDefault="003F70F8">
      <w:pPr>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Welcome Level: All new students entering the program</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 xml:space="preserve">High Safety: </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 xml:space="preserve">Safety: </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Self-Control:</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Responsibility:</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Independence:</w:t>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Role-Model: Exiting Students</w:t>
      </w:r>
    </w:p>
    <w:p w:rsidR="003F70F8" w:rsidRDefault="003F70F8">
      <w:pPr>
        <w:rPr>
          <w:rFonts w:ascii="Comic Sans MS" w:eastAsia="Comic Sans MS" w:hAnsi="Comic Sans MS" w:cs="Comic Sans MS"/>
          <w:sz w:val="28"/>
          <w:szCs w:val="28"/>
        </w:rPr>
      </w:pPr>
    </w:p>
    <w:p w:rsidR="003F70F8" w:rsidRDefault="00AA4369">
      <w:pPr>
        <w:ind w:left="1440" w:firstLine="720"/>
        <w:rPr>
          <w:rFonts w:ascii="Comic Sans MS" w:eastAsia="Comic Sans MS" w:hAnsi="Comic Sans MS" w:cs="Comic Sans MS"/>
          <w:sz w:val="36"/>
          <w:szCs w:val="36"/>
        </w:rPr>
      </w:pPr>
      <w:r>
        <w:rPr>
          <w:rFonts w:ascii="Comic Sans MS" w:eastAsia="Comic Sans MS" w:hAnsi="Comic Sans MS" w:cs="Comic Sans MS"/>
          <w:sz w:val="36"/>
          <w:szCs w:val="36"/>
        </w:rPr>
        <w:t>A Note from the Teachers</w:t>
      </w:r>
    </w:p>
    <w:p w:rsidR="003F70F8" w:rsidRDefault="003F70F8">
      <w:pPr>
        <w:rPr>
          <w:rFonts w:ascii="Comic Sans MS" w:eastAsia="Comic Sans MS" w:hAnsi="Comic Sans MS" w:cs="Comic Sans MS"/>
          <w:sz w:val="16"/>
          <w:szCs w:val="16"/>
        </w:rPr>
      </w:pPr>
    </w:p>
    <w:p w:rsidR="003F70F8" w:rsidRDefault="00AA4369">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ab/>
        <w:t xml:space="preserve">I would like to thank you for taking the time to read our classroom handbook with your child.  I appreciate everything you do as a parent and look forward </w:t>
      </w:r>
      <w:r>
        <w:rPr>
          <w:rFonts w:ascii="Comic Sans MS" w:eastAsia="Comic Sans MS" w:hAnsi="Comic Sans MS" w:cs="Comic Sans MS"/>
          <w:sz w:val="28"/>
          <w:szCs w:val="28"/>
        </w:rPr>
        <w:t xml:space="preserve">to working with you this year. </w:t>
      </w:r>
    </w:p>
    <w:p w:rsidR="003F70F8" w:rsidRDefault="00AA4369">
      <w:pPr>
        <w:spacing w:line="276" w:lineRule="auto"/>
        <w:rPr>
          <w:rFonts w:ascii="Comic Sans MS" w:eastAsia="Comic Sans MS" w:hAnsi="Comic Sans MS" w:cs="Comic Sans MS"/>
          <w:sz w:val="28"/>
          <w:szCs w:val="28"/>
        </w:rPr>
      </w:pPr>
      <w:r>
        <w:rPr>
          <w:rFonts w:ascii="Comic Sans MS" w:eastAsia="Comic Sans MS" w:hAnsi="Comic Sans MS" w:cs="Comic Sans MS"/>
          <w:sz w:val="28"/>
          <w:szCs w:val="28"/>
        </w:rPr>
        <w:tab/>
        <w:t xml:space="preserve">My goal in the classroom is to develop a safe and positive learning environment that encourages respect and responsibility.  I will work to the best of my ability to ensure that your child is learning and working at his or </w:t>
      </w:r>
      <w:r>
        <w:rPr>
          <w:rFonts w:ascii="Comic Sans MS" w:eastAsia="Comic Sans MS" w:hAnsi="Comic Sans MS" w:cs="Comic Sans MS"/>
          <w:sz w:val="28"/>
          <w:szCs w:val="28"/>
        </w:rPr>
        <w:t xml:space="preserve">her developmental level.  </w:t>
      </w:r>
    </w:p>
    <w:p w:rsidR="003F70F8" w:rsidRDefault="00AA4369">
      <w:pPr>
        <w:spacing w:line="276" w:lineRule="auto"/>
        <w:ind w:firstLine="720"/>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If you have any questions or concerns please do not hesitate to contact me, I can be reached at school at 648- </w:t>
      </w:r>
      <w:r>
        <w:rPr>
          <w:rFonts w:ascii="Comic Sans MS" w:eastAsia="Comic Sans MS" w:hAnsi="Comic Sans MS" w:cs="Comic Sans MS"/>
          <w:sz w:val="28"/>
          <w:szCs w:val="28"/>
        </w:rPr>
        <w:t>3520</w:t>
      </w:r>
      <w:r>
        <w:rPr>
          <w:rFonts w:ascii="Comic Sans MS" w:eastAsia="Comic Sans MS" w:hAnsi="Comic Sans MS" w:cs="Comic Sans MS"/>
          <w:sz w:val="28"/>
          <w:szCs w:val="28"/>
        </w:rPr>
        <w:t xml:space="preserve">.  Leave a message and I will return your call.  My e-mail address is </w:t>
      </w:r>
      <w:hyperlink r:id="rId13">
        <w:r>
          <w:rPr>
            <w:rFonts w:ascii="Comic Sans MS" w:eastAsia="Comic Sans MS" w:hAnsi="Comic Sans MS" w:cs="Comic Sans MS"/>
            <w:color w:val="1155CC"/>
            <w:sz w:val="28"/>
            <w:szCs w:val="28"/>
            <w:u w:val="single"/>
          </w:rPr>
          <w:t>kimberly.logsdon@vbschools.com</w:t>
        </w:r>
      </w:hyperlink>
      <w:r>
        <w:rPr>
          <w:rFonts w:ascii="Comic Sans MS" w:eastAsia="Comic Sans MS" w:hAnsi="Comic Sans MS" w:cs="Comic Sans MS"/>
          <w:sz w:val="28"/>
          <w:szCs w:val="28"/>
        </w:rPr>
        <w:t>.  A note will work as well if that form of communication is easier for you.  I am looking forward to a great school year! Please keep up with us with the following social media: twitter: @</w:t>
      </w:r>
      <w:r>
        <w:rPr>
          <w:rFonts w:ascii="Comic Sans MS" w:eastAsia="Comic Sans MS" w:hAnsi="Comic Sans MS" w:cs="Comic Sans MS"/>
          <w:sz w:val="28"/>
          <w:szCs w:val="28"/>
        </w:rPr>
        <w:t>kimgotcharacter, gotcharacter</w:t>
      </w:r>
      <w:r>
        <w:rPr>
          <w:rFonts w:ascii="Comic Sans MS" w:eastAsia="Comic Sans MS" w:hAnsi="Comic Sans MS" w:cs="Comic Sans MS"/>
          <w:sz w:val="28"/>
          <w:szCs w:val="28"/>
        </w:rPr>
        <w:t xml:space="preserve">.weebly.com, and our remind app for communication. </w:t>
      </w:r>
    </w:p>
    <w:p w:rsidR="003F70F8" w:rsidRDefault="003F70F8">
      <w:pPr>
        <w:spacing w:line="276" w:lineRule="auto"/>
        <w:rPr>
          <w:rFonts w:ascii="Comic Sans MS" w:eastAsia="Comic Sans MS" w:hAnsi="Comic Sans MS" w:cs="Comic Sans MS"/>
          <w:sz w:val="28"/>
          <w:szCs w:val="28"/>
        </w:rPr>
      </w:pP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ab/>
        <w:t>Thank you again for all of your support!</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ab/>
      </w:r>
    </w:p>
    <w:p w:rsidR="003F70F8" w:rsidRDefault="00AA4369">
      <w:pPr>
        <w:rPr>
          <w:rFonts w:ascii="Comic Sans MS" w:eastAsia="Comic Sans MS" w:hAnsi="Comic Sans MS" w:cs="Comic Sans MS"/>
          <w:sz w:val="28"/>
          <w:szCs w:val="28"/>
        </w:rPr>
      </w:pPr>
      <w:r>
        <w:rPr>
          <w:rFonts w:ascii="Comic Sans MS" w:eastAsia="Comic Sans MS" w:hAnsi="Comic Sans MS" w:cs="Comic Sans MS"/>
          <w:sz w:val="28"/>
          <w:szCs w:val="28"/>
        </w:rPr>
        <w:t>Sincerely,</w:t>
      </w:r>
    </w:p>
    <w:p w:rsidR="003F70F8" w:rsidRDefault="003F70F8">
      <w:pPr>
        <w:rPr>
          <w:rFonts w:ascii="Comic Sans MS" w:eastAsia="Comic Sans MS" w:hAnsi="Comic Sans MS" w:cs="Comic Sans MS"/>
          <w:sz w:val="28"/>
          <w:szCs w:val="28"/>
        </w:rPr>
      </w:pPr>
    </w:p>
    <w:p w:rsidR="003F70F8" w:rsidRDefault="00AA4369">
      <w:pPr>
        <w:spacing w:after="240" w:line="276" w:lineRule="auto"/>
        <w:rPr>
          <w:rFonts w:ascii="Comic Sans MS" w:eastAsia="Comic Sans MS" w:hAnsi="Comic Sans MS" w:cs="Comic Sans MS"/>
          <w:sz w:val="28"/>
          <w:szCs w:val="28"/>
        </w:rPr>
      </w:pPr>
      <w:r>
        <w:rPr>
          <w:rFonts w:ascii="Comic Sans MS" w:eastAsia="Comic Sans MS" w:hAnsi="Comic Sans MS" w:cs="Comic Sans MS"/>
          <w:sz w:val="28"/>
          <w:szCs w:val="28"/>
        </w:rPr>
        <w:t>The STEP Classroom Teachers</w:t>
      </w:r>
    </w:p>
    <w:p w:rsidR="003F70F8" w:rsidRDefault="00AA4369">
      <w:pPr>
        <w:spacing w:after="240" w:line="276" w:lineRule="auto"/>
        <w:rPr>
          <w:rFonts w:ascii="Comic Sans MS" w:eastAsia="Comic Sans MS" w:hAnsi="Comic Sans MS" w:cs="Comic Sans MS"/>
          <w:sz w:val="28"/>
          <w:szCs w:val="28"/>
        </w:rPr>
      </w:pPr>
      <w:r>
        <w:rPr>
          <w:rFonts w:ascii="Comic Sans MS" w:eastAsia="Comic Sans MS" w:hAnsi="Comic Sans MS" w:cs="Comic Sans MS"/>
          <w:sz w:val="28"/>
          <w:szCs w:val="28"/>
        </w:rPr>
        <w:t>Kimberly Logsdon, Joyce Carron, Melanie Lucy, &amp; Miriam Bogdanova</w:t>
      </w:r>
    </w:p>
    <w:p w:rsidR="003F70F8" w:rsidRDefault="00AA4369">
      <w:pPr>
        <w:spacing w:after="240"/>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rPr>
        <w:t>(Cut at dotted line)           Kimberly Logsdon</w:t>
      </w:r>
      <w:r>
        <w:rPr>
          <w:rFonts w:ascii="Comic Sans MS" w:eastAsia="Comic Sans MS" w:hAnsi="Comic Sans MS" w:cs="Comic Sans MS"/>
          <w:i/>
        </w:rPr>
        <w:t>’s Handbook/Presentation</w:t>
      </w:r>
    </w:p>
    <w:p w:rsidR="003F70F8" w:rsidRDefault="00AA4369">
      <w:pPr>
        <w:spacing w:line="480" w:lineRule="auto"/>
        <w:rPr>
          <w:rFonts w:ascii="Comic Sans MS" w:eastAsia="Comic Sans MS" w:hAnsi="Comic Sans MS" w:cs="Comic Sans MS"/>
        </w:rPr>
      </w:pPr>
      <w:r>
        <w:rPr>
          <w:rFonts w:ascii="Comic Sans MS" w:eastAsia="Comic Sans MS" w:hAnsi="Comic Sans MS" w:cs="Comic Sans MS"/>
        </w:rPr>
        <w:t>Please sign below and have your child bring it back to school as soon as possible!</w:t>
      </w:r>
    </w:p>
    <w:p w:rsidR="003F70F8" w:rsidRDefault="003F70F8">
      <w:pPr>
        <w:spacing w:line="480" w:lineRule="auto"/>
        <w:rPr>
          <w:rFonts w:ascii="Comic Sans MS" w:eastAsia="Comic Sans MS" w:hAnsi="Comic Sans MS" w:cs="Comic Sans MS"/>
          <w:sz w:val="16"/>
          <w:szCs w:val="16"/>
        </w:rPr>
      </w:pPr>
    </w:p>
    <w:p w:rsidR="003F70F8" w:rsidRDefault="00AA4369">
      <w:pPr>
        <w:spacing w:line="480" w:lineRule="auto"/>
        <w:rPr>
          <w:rFonts w:ascii="Comic Sans MS" w:eastAsia="Comic Sans MS" w:hAnsi="Comic Sans MS" w:cs="Comic Sans MS"/>
        </w:rPr>
      </w:pPr>
      <w:r>
        <w:rPr>
          <w:rFonts w:ascii="Comic Sans MS" w:eastAsia="Comic Sans MS" w:hAnsi="Comic Sans MS" w:cs="Comic Sans MS"/>
        </w:rPr>
        <w:t>Student signature</w:t>
      </w:r>
      <w:r>
        <w:rPr>
          <w:rFonts w:ascii="Comic Sans MS" w:eastAsia="Comic Sans MS" w:hAnsi="Comic Sans MS" w:cs="Comic Sans MS"/>
        </w:rPr>
        <w:tab/>
        <w:t>________________________</w:t>
      </w:r>
      <w:r>
        <w:rPr>
          <w:rFonts w:ascii="Comic Sans MS" w:eastAsia="Comic Sans MS" w:hAnsi="Comic Sans MS" w:cs="Comic Sans MS"/>
        </w:rPr>
        <w:t>___</w:t>
      </w:r>
      <w:r>
        <w:rPr>
          <w:rFonts w:ascii="Comic Sans MS" w:eastAsia="Comic Sans MS" w:hAnsi="Comic Sans MS" w:cs="Comic Sans MS"/>
        </w:rPr>
        <w:tab/>
        <w:t>Date _____________</w:t>
      </w:r>
    </w:p>
    <w:p w:rsidR="003F70F8" w:rsidRDefault="00AA4369">
      <w:pPr>
        <w:spacing w:before="120" w:line="480" w:lineRule="auto"/>
        <w:rPr>
          <w:rFonts w:ascii="Comic Sans MS" w:eastAsia="Comic Sans MS" w:hAnsi="Comic Sans MS" w:cs="Comic Sans MS"/>
        </w:rPr>
      </w:pPr>
      <w:r>
        <w:rPr>
          <w:rFonts w:ascii="Comic Sans MS" w:eastAsia="Comic Sans MS" w:hAnsi="Comic Sans MS" w:cs="Comic Sans MS"/>
        </w:rPr>
        <w:t>Parent signature</w:t>
      </w:r>
      <w:r>
        <w:rPr>
          <w:rFonts w:ascii="Comic Sans MS" w:eastAsia="Comic Sans MS" w:hAnsi="Comic Sans MS" w:cs="Comic Sans MS"/>
        </w:rPr>
        <w:tab/>
        <w:t>___________________________</w:t>
      </w:r>
      <w:r>
        <w:rPr>
          <w:rFonts w:ascii="Comic Sans MS" w:eastAsia="Comic Sans MS" w:hAnsi="Comic Sans MS" w:cs="Comic Sans MS"/>
        </w:rPr>
        <w:tab/>
        <w:t>Date _____________</w:t>
      </w:r>
    </w:p>
    <w:sectPr w:rsidR="003F70F8">
      <w:footerReference w:type="default" r:id="rId14"/>
      <w:pgSz w:w="12240" w:h="15840"/>
      <w:pgMar w:top="720" w:right="1627" w:bottom="720" w:left="152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69" w:rsidRDefault="00AA4369">
      <w:r>
        <w:separator/>
      </w:r>
    </w:p>
  </w:endnote>
  <w:endnote w:type="continuationSeparator" w:id="0">
    <w:p w:rsidR="00AA4369" w:rsidRDefault="00AA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F8" w:rsidRDefault="00AA4369">
    <w:pPr>
      <w:tabs>
        <w:tab w:val="right" w:pos="9090"/>
      </w:tabs>
      <w:spacing w:after="720"/>
      <w:ind w:right="-450"/>
      <w:jc w:val="right"/>
      <w:rPr>
        <w:rFonts w:ascii="Comic Sans MS" w:eastAsia="Comic Sans MS" w:hAnsi="Comic Sans MS" w:cs="Comic Sans MS"/>
        <w:sz w:val="20"/>
        <w:szCs w:val="20"/>
      </w:rPr>
    </w:pPr>
    <w:r>
      <w:rPr>
        <w:rFonts w:ascii="Comic Sans MS" w:eastAsia="Comic Sans MS" w:hAnsi="Comic Sans MS" w:cs="Comic Sans MS"/>
        <w:sz w:val="20"/>
        <w:szCs w:val="20"/>
      </w:rPr>
      <w:t xml:space="preserve">Page </w:t>
    </w:r>
    <w:r>
      <w:rPr>
        <w:rFonts w:ascii="Comic Sans MS" w:eastAsia="Comic Sans MS" w:hAnsi="Comic Sans MS" w:cs="Comic Sans MS"/>
        <w:sz w:val="20"/>
        <w:szCs w:val="20"/>
      </w:rPr>
      <w:fldChar w:fldCharType="begin"/>
    </w:r>
    <w:r>
      <w:rPr>
        <w:rFonts w:ascii="Comic Sans MS" w:eastAsia="Comic Sans MS" w:hAnsi="Comic Sans MS" w:cs="Comic Sans MS"/>
        <w:sz w:val="20"/>
        <w:szCs w:val="20"/>
      </w:rPr>
      <w:instrText>PAGE</w:instrText>
    </w:r>
    <w:r w:rsidR="00542DA6">
      <w:rPr>
        <w:rFonts w:ascii="Comic Sans MS" w:eastAsia="Comic Sans MS" w:hAnsi="Comic Sans MS" w:cs="Comic Sans MS"/>
        <w:sz w:val="20"/>
        <w:szCs w:val="20"/>
      </w:rPr>
      <w:fldChar w:fldCharType="separate"/>
    </w:r>
    <w:r w:rsidR="00542DA6">
      <w:rPr>
        <w:rFonts w:ascii="Comic Sans MS" w:eastAsia="Comic Sans MS" w:hAnsi="Comic Sans MS" w:cs="Comic Sans MS"/>
        <w:noProof/>
        <w:sz w:val="20"/>
        <w:szCs w:val="20"/>
      </w:rPr>
      <w:t>1</w:t>
    </w:r>
    <w:r>
      <w:rPr>
        <w:rFonts w:ascii="Comic Sans MS" w:eastAsia="Comic Sans MS" w:hAnsi="Comic Sans MS" w:cs="Comic Sans MS"/>
        <w:sz w:val="20"/>
        <w:szCs w:val="20"/>
      </w:rPr>
      <w:fldChar w:fldCharType="end"/>
    </w:r>
    <w:r>
      <w:rPr>
        <w:rFonts w:ascii="Comic Sans MS" w:eastAsia="Comic Sans MS" w:hAnsi="Comic Sans MS" w:cs="Comic Sans MS"/>
        <w:sz w:val="20"/>
        <w:szCs w:val="20"/>
      </w:rPr>
      <w:t xml:space="preserve"> of </w:t>
    </w:r>
    <w:r>
      <w:rPr>
        <w:rFonts w:ascii="Comic Sans MS" w:eastAsia="Comic Sans MS" w:hAnsi="Comic Sans MS" w:cs="Comic Sans MS"/>
        <w:sz w:val="20"/>
        <w:szCs w:val="20"/>
      </w:rPr>
      <w:fldChar w:fldCharType="begin"/>
    </w:r>
    <w:r>
      <w:rPr>
        <w:rFonts w:ascii="Comic Sans MS" w:eastAsia="Comic Sans MS" w:hAnsi="Comic Sans MS" w:cs="Comic Sans MS"/>
        <w:sz w:val="20"/>
        <w:szCs w:val="20"/>
      </w:rPr>
      <w:instrText>NUMPAGES</w:instrText>
    </w:r>
    <w:r w:rsidR="00542DA6">
      <w:rPr>
        <w:rFonts w:ascii="Comic Sans MS" w:eastAsia="Comic Sans MS" w:hAnsi="Comic Sans MS" w:cs="Comic Sans MS"/>
        <w:sz w:val="20"/>
        <w:szCs w:val="20"/>
      </w:rPr>
      <w:fldChar w:fldCharType="separate"/>
    </w:r>
    <w:r w:rsidR="00542DA6">
      <w:rPr>
        <w:rFonts w:ascii="Comic Sans MS" w:eastAsia="Comic Sans MS" w:hAnsi="Comic Sans MS" w:cs="Comic Sans MS"/>
        <w:noProof/>
        <w:sz w:val="20"/>
        <w:szCs w:val="20"/>
      </w:rPr>
      <w:t>14</w:t>
    </w:r>
    <w:r>
      <w:rPr>
        <w:rFonts w:ascii="Comic Sans MS" w:eastAsia="Comic Sans MS" w:hAnsi="Comic Sans MS" w:cs="Comic Sans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69" w:rsidRDefault="00AA4369">
      <w:r>
        <w:separator/>
      </w:r>
    </w:p>
  </w:footnote>
  <w:footnote w:type="continuationSeparator" w:id="0">
    <w:p w:rsidR="00AA4369" w:rsidRDefault="00AA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92"/>
    <w:multiLevelType w:val="multilevel"/>
    <w:tmpl w:val="773C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A6B67"/>
    <w:multiLevelType w:val="multilevel"/>
    <w:tmpl w:val="392CD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F40B2"/>
    <w:multiLevelType w:val="multilevel"/>
    <w:tmpl w:val="82325166"/>
    <w:lvl w:ilvl="0">
      <w:start w:val="201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41F2109"/>
    <w:multiLevelType w:val="multilevel"/>
    <w:tmpl w:val="3F1807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1D44225"/>
    <w:multiLevelType w:val="multilevel"/>
    <w:tmpl w:val="68B089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403C8B"/>
    <w:multiLevelType w:val="multilevel"/>
    <w:tmpl w:val="E636558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F8"/>
    <w:rsid w:val="003F70F8"/>
    <w:rsid w:val="00542DA6"/>
    <w:rsid w:val="00AA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A83E6-195D-4255-A88F-C8803D4B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otcharacter.weebly.com/" TargetMode="External"/><Relationship Id="rId13" Type="http://schemas.openxmlformats.org/officeDocument/2006/relationships/hyperlink" Target="mailto:Julie.Byers@vbschoo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 Logsdon</dc:creator>
  <cp:lastModifiedBy>Kimberly A. Logsdon</cp:lastModifiedBy>
  <cp:revision>2</cp:revision>
  <dcterms:created xsi:type="dcterms:W3CDTF">2017-09-06T12:07:00Z</dcterms:created>
  <dcterms:modified xsi:type="dcterms:W3CDTF">2017-09-06T12:07:00Z</dcterms:modified>
</cp:coreProperties>
</file>